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38C4" w14:textId="0479D66C" w:rsidR="00C579A4" w:rsidRPr="00911A8F" w:rsidRDefault="00C579A4" w:rsidP="00C579A4">
      <w:pPr>
        <w:widowControl w:val="0"/>
        <w:autoSpaceDE w:val="0"/>
        <w:autoSpaceDN w:val="0"/>
        <w:adjustRightInd w:val="0"/>
        <w:rPr>
          <w:rFonts w:ascii="Avenir 55 Roman" w:eastAsia="Times New Roman" w:hAnsi="Avenir 55 Roman" w:cs="Times New Roman"/>
          <w:sz w:val="22"/>
          <w:szCs w:val="22"/>
        </w:rPr>
      </w:pPr>
      <w:bookmarkStart w:id="0" w:name="_GoBack"/>
      <w:r w:rsidRPr="00911A8F">
        <w:rPr>
          <w:rFonts w:ascii="Avenir 55 Roman" w:eastAsia="Times New Roman" w:hAnsi="Avenir 55 Roman" w:cs="Times New Roman"/>
          <w:sz w:val="22"/>
          <w:szCs w:val="22"/>
        </w:rPr>
        <w:t>For Immediate Release</w:t>
      </w:r>
      <w:r w:rsidR="001C7C39">
        <w:rPr>
          <w:rFonts w:ascii="Avenir 55 Roman" w:eastAsia="Times New Roman" w:hAnsi="Avenir 55 Roman" w:cs="Times New Roman"/>
          <w:sz w:val="22"/>
          <w:szCs w:val="22"/>
        </w:rPr>
        <w:br/>
      </w:r>
    </w:p>
    <w:p w14:paraId="143D990F" w14:textId="1D42353A" w:rsidR="00C579A4" w:rsidRPr="001C7C39" w:rsidRDefault="00C579A4" w:rsidP="001C7C39">
      <w:pPr>
        <w:widowControl w:val="0"/>
        <w:autoSpaceDE w:val="0"/>
        <w:autoSpaceDN w:val="0"/>
        <w:adjustRightInd w:val="0"/>
        <w:rPr>
          <w:rFonts w:ascii="Avenir 55 Roman" w:eastAsia="Times New Roman" w:hAnsi="Avenir 55 Roman" w:cs="Times New Roman"/>
          <w:sz w:val="22"/>
          <w:szCs w:val="22"/>
        </w:rPr>
      </w:pPr>
      <w:proofErr w:type="spellStart"/>
      <w:r w:rsidRPr="00911A8F">
        <w:rPr>
          <w:rFonts w:ascii="Avenir 55 Roman" w:eastAsia="Times New Roman" w:hAnsi="Avenir 55 Roman" w:cs="Times New Roman"/>
          <w:sz w:val="22"/>
          <w:szCs w:val="22"/>
        </w:rPr>
        <w:t>Krannert</w:t>
      </w:r>
      <w:proofErr w:type="spellEnd"/>
      <w:r w:rsidRPr="00911A8F">
        <w:rPr>
          <w:rFonts w:ascii="Avenir 55 Roman" w:eastAsia="Times New Roman" w:hAnsi="Avenir 55 Roman" w:cs="Times New Roman"/>
          <w:sz w:val="22"/>
          <w:szCs w:val="22"/>
        </w:rPr>
        <w:t xml:space="preserve"> Center for the Performing Arts</w:t>
      </w:r>
      <w:r w:rsidR="001C7C39">
        <w:rPr>
          <w:rFonts w:ascii="Avenir 55 Roman" w:eastAsia="Times New Roman" w:hAnsi="Avenir 55 Roman" w:cs="Times New Roman"/>
          <w:sz w:val="22"/>
          <w:szCs w:val="22"/>
        </w:rPr>
        <w:br/>
      </w:r>
      <w:r w:rsidR="001C7C39">
        <w:rPr>
          <w:rFonts w:ascii="Avenir 55 Roman" w:hAnsi="Avenir 55 Roman" w:cs="Times New Roman"/>
          <w:color w:val="000000"/>
          <w:sz w:val="22"/>
          <w:szCs w:val="22"/>
        </w:rPr>
        <w:t>For More Information Contact:</w:t>
      </w:r>
      <w:r w:rsidR="001C7C39">
        <w:rPr>
          <w:rFonts w:ascii="Avenir 55 Roman" w:hAnsi="Avenir 55 Roman" w:cs="Times New Roman"/>
          <w:color w:val="000000"/>
          <w:sz w:val="22"/>
          <w:szCs w:val="22"/>
        </w:rPr>
        <w:br/>
      </w:r>
      <w:r w:rsidRPr="00911A8F">
        <w:rPr>
          <w:rFonts w:ascii="Avenir 55 Roman" w:hAnsi="Avenir 55 Roman" w:cs="Times New Roman"/>
          <w:color w:val="000000"/>
          <w:sz w:val="22"/>
          <w:szCs w:val="22"/>
        </w:rPr>
        <w:t>Bridget Lee-Calfas, Advertising and Publicity Director</w:t>
      </w:r>
      <w:r w:rsidR="001C7C39">
        <w:rPr>
          <w:rFonts w:ascii="Avenir 55 Roman" w:hAnsi="Avenir 55 Roman" w:cs="Times New Roman"/>
          <w:sz w:val="22"/>
          <w:szCs w:val="22"/>
        </w:rPr>
        <w:br/>
      </w:r>
      <w:r w:rsidR="001C7C39" w:rsidRPr="001C7C39">
        <w:rPr>
          <w:rFonts w:ascii="Avenir 55 Roman" w:hAnsi="Avenir 55 Roman" w:cs="Times New Roman"/>
          <w:color w:val="000000"/>
          <w:sz w:val="22"/>
          <w:szCs w:val="22"/>
        </w:rPr>
        <w:t>bklee@illinois.edu</w:t>
      </w:r>
      <w:r w:rsidR="001C7C39">
        <w:rPr>
          <w:rFonts w:ascii="Avenir 55 Roman" w:eastAsia="Times New Roman" w:hAnsi="Avenir 55 Roman" w:cs="Times New Roman"/>
          <w:sz w:val="22"/>
          <w:szCs w:val="22"/>
        </w:rPr>
        <w:br/>
      </w:r>
      <w:r w:rsidRPr="00911A8F">
        <w:rPr>
          <w:rFonts w:ascii="Avenir 55 Roman" w:hAnsi="Avenir 55 Roman" w:cs="Times New Roman"/>
          <w:sz w:val="22"/>
          <w:szCs w:val="22"/>
        </w:rPr>
        <w:t>217/766-2820</w:t>
      </w:r>
    </w:p>
    <w:bookmarkEnd w:id="0"/>
    <w:p w14:paraId="1A2593D7" w14:textId="77777777" w:rsidR="00C579A4" w:rsidRDefault="00C579A4" w:rsidP="001A5459">
      <w:pPr>
        <w:widowControl w:val="0"/>
        <w:autoSpaceDE w:val="0"/>
        <w:autoSpaceDN w:val="0"/>
        <w:adjustRightInd w:val="0"/>
        <w:rPr>
          <w:rFonts w:ascii="Avenir 55 Roman" w:hAnsi="Avenir 55 Roman" w:cs="Helvetica"/>
          <w:sz w:val="22"/>
          <w:szCs w:val="22"/>
        </w:rPr>
      </w:pPr>
    </w:p>
    <w:p w14:paraId="2EA56C35" w14:textId="77777777" w:rsidR="00C579A4" w:rsidRDefault="00C579A4" w:rsidP="001A5459">
      <w:pPr>
        <w:widowControl w:val="0"/>
        <w:autoSpaceDE w:val="0"/>
        <w:autoSpaceDN w:val="0"/>
        <w:adjustRightInd w:val="0"/>
        <w:rPr>
          <w:rFonts w:ascii="Avenir 55 Roman" w:hAnsi="Avenir 55 Roman" w:cs="Helvetica"/>
          <w:sz w:val="22"/>
          <w:szCs w:val="22"/>
        </w:rPr>
      </w:pPr>
    </w:p>
    <w:p w14:paraId="1B350393" w14:textId="77777777" w:rsidR="001A5459" w:rsidRPr="00C579A4" w:rsidRDefault="001A5459" w:rsidP="001A5459">
      <w:pPr>
        <w:widowControl w:val="0"/>
        <w:autoSpaceDE w:val="0"/>
        <w:autoSpaceDN w:val="0"/>
        <w:adjustRightInd w:val="0"/>
        <w:rPr>
          <w:rFonts w:ascii="Avenir 55 Roman" w:hAnsi="Avenir 55 Roman" w:cs="Helvetica"/>
          <w:b/>
          <w:sz w:val="22"/>
          <w:szCs w:val="22"/>
        </w:rPr>
      </w:pPr>
      <w:r w:rsidRPr="00C579A4">
        <w:rPr>
          <w:rFonts w:ascii="Avenir 55 Roman" w:hAnsi="Avenir 55 Roman" w:cs="Helvetica"/>
          <w:b/>
          <w:sz w:val="22"/>
          <w:szCs w:val="22"/>
        </w:rPr>
        <w:t>ILLINOIS THEATRE in association with Definition Theatre Company presents</w:t>
      </w:r>
    </w:p>
    <w:p w14:paraId="5BD6DB78" w14:textId="77777777" w:rsidR="001A5459" w:rsidRPr="00C579A4" w:rsidRDefault="00364C48" w:rsidP="001A5459">
      <w:pPr>
        <w:widowControl w:val="0"/>
        <w:autoSpaceDE w:val="0"/>
        <w:autoSpaceDN w:val="0"/>
        <w:adjustRightInd w:val="0"/>
        <w:rPr>
          <w:rFonts w:ascii="Avenir 55 Roman" w:hAnsi="Avenir 55 Roman" w:cs="Helvetica"/>
          <w:b/>
          <w:i/>
          <w:sz w:val="22"/>
          <w:szCs w:val="22"/>
        </w:rPr>
      </w:pPr>
      <w:r w:rsidRPr="00C579A4">
        <w:rPr>
          <w:rFonts w:ascii="Avenir 55 Roman" w:hAnsi="Avenir 55 Roman" w:cs="Helvetica"/>
          <w:b/>
          <w:i/>
          <w:sz w:val="22"/>
          <w:szCs w:val="22"/>
        </w:rPr>
        <w:t>The Brothers Size</w:t>
      </w:r>
      <w:r w:rsidR="001A26F9" w:rsidRPr="00C579A4">
        <w:rPr>
          <w:rFonts w:ascii="Avenir 55 Roman" w:hAnsi="Avenir 55 Roman" w:cs="Helvetica"/>
          <w:b/>
          <w:i/>
          <w:sz w:val="22"/>
          <w:szCs w:val="22"/>
        </w:rPr>
        <w:t xml:space="preserve"> </w:t>
      </w:r>
      <w:r w:rsidR="001A5459" w:rsidRPr="00C579A4">
        <w:rPr>
          <w:rFonts w:ascii="Avenir 55 Roman" w:hAnsi="Avenir 55 Roman" w:cs="Helvetica"/>
          <w:b/>
          <w:sz w:val="22"/>
          <w:szCs w:val="22"/>
        </w:rPr>
        <w:t xml:space="preserve">by </w:t>
      </w:r>
      <w:proofErr w:type="spellStart"/>
      <w:r w:rsidR="001A5459" w:rsidRPr="00C579A4">
        <w:rPr>
          <w:rFonts w:ascii="Avenir 55 Roman" w:hAnsi="Avenir 55 Roman" w:cs="Helvetica"/>
          <w:b/>
          <w:sz w:val="22"/>
          <w:szCs w:val="22"/>
        </w:rPr>
        <w:t>Tarell</w:t>
      </w:r>
      <w:proofErr w:type="spellEnd"/>
      <w:r w:rsidR="001A5459" w:rsidRPr="00C579A4">
        <w:rPr>
          <w:rFonts w:ascii="Avenir 55 Roman" w:hAnsi="Avenir 55 Roman" w:cs="Helvetica"/>
          <w:b/>
          <w:sz w:val="22"/>
          <w:szCs w:val="22"/>
        </w:rPr>
        <w:t xml:space="preserve"> Alvin </w:t>
      </w:r>
      <w:proofErr w:type="spellStart"/>
      <w:r w:rsidR="001A5459" w:rsidRPr="00C579A4">
        <w:rPr>
          <w:rFonts w:ascii="Avenir 55 Roman" w:hAnsi="Avenir 55 Roman" w:cs="Helvetica"/>
          <w:b/>
          <w:sz w:val="22"/>
          <w:szCs w:val="22"/>
        </w:rPr>
        <w:t>McCraney</w:t>
      </w:r>
      <w:proofErr w:type="spellEnd"/>
      <w:r w:rsidR="001A26F9" w:rsidRPr="00C579A4">
        <w:rPr>
          <w:rFonts w:ascii="Avenir 55 Roman" w:hAnsi="Avenir 55 Roman" w:cs="Helvetica"/>
          <w:b/>
          <w:sz w:val="22"/>
          <w:szCs w:val="22"/>
        </w:rPr>
        <w:t xml:space="preserve"> (May 29-June 8)</w:t>
      </w:r>
    </w:p>
    <w:p w14:paraId="5CAE65DB" w14:textId="77777777" w:rsidR="001A5459" w:rsidRPr="00C579A4" w:rsidRDefault="001A26F9" w:rsidP="001A5459">
      <w:pPr>
        <w:widowControl w:val="0"/>
        <w:autoSpaceDE w:val="0"/>
        <w:autoSpaceDN w:val="0"/>
        <w:adjustRightInd w:val="0"/>
        <w:rPr>
          <w:rFonts w:ascii="Avenir 55 Roman" w:hAnsi="Avenir 55 Roman" w:cs="Helvetica"/>
          <w:b/>
          <w:sz w:val="22"/>
          <w:szCs w:val="22"/>
        </w:rPr>
      </w:pPr>
      <w:r w:rsidRPr="00C579A4">
        <w:rPr>
          <w:rFonts w:ascii="Avenir 55 Roman" w:hAnsi="Avenir 55 Roman" w:cs="Helvetica"/>
          <w:b/>
          <w:sz w:val="22"/>
          <w:szCs w:val="22"/>
        </w:rPr>
        <w:t>The New Short Play Festival (June 11-14)</w:t>
      </w:r>
    </w:p>
    <w:p w14:paraId="2986658A" w14:textId="77777777" w:rsidR="001A26F9" w:rsidRDefault="001A26F9" w:rsidP="001A5459">
      <w:pPr>
        <w:widowControl w:val="0"/>
        <w:autoSpaceDE w:val="0"/>
        <w:autoSpaceDN w:val="0"/>
        <w:adjustRightInd w:val="0"/>
        <w:rPr>
          <w:rFonts w:ascii="Avenir 55 Roman" w:hAnsi="Avenir 55 Roman" w:cs="Helvetica"/>
          <w:sz w:val="22"/>
          <w:szCs w:val="22"/>
        </w:rPr>
      </w:pPr>
    </w:p>
    <w:p w14:paraId="23F236F3" w14:textId="77777777" w:rsidR="00C579A4" w:rsidRPr="00364C48" w:rsidRDefault="00C579A4" w:rsidP="001A5459">
      <w:pPr>
        <w:widowControl w:val="0"/>
        <w:autoSpaceDE w:val="0"/>
        <w:autoSpaceDN w:val="0"/>
        <w:adjustRightInd w:val="0"/>
        <w:rPr>
          <w:rFonts w:ascii="Avenir 55 Roman" w:hAnsi="Avenir 55 Roman" w:cs="Helvetica"/>
          <w:sz w:val="22"/>
          <w:szCs w:val="22"/>
        </w:rPr>
      </w:pPr>
    </w:p>
    <w:p w14:paraId="1E32DDA0" w14:textId="7DE2D50F" w:rsidR="001A26F9" w:rsidRDefault="001A5459" w:rsidP="001A5459">
      <w:pPr>
        <w:widowControl w:val="0"/>
        <w:autoSpaceDE w:val="0"/>
        <w:autoSpaceDN w:val="0"/>
        <w:adjustRightInd w:val="0"/>
        <w:rPr>
          <w:rFonts w:ascii="Avenir 55 Roman" w:eastAsia="Times New Roman" w:hAnsi="Avenir 55 Roman" w:cs="Times New Roman"/>
          <w:sz w:val="22"/>
          <w:szCs w:val="22"/>
        </w:rPr>
      </w:pPr>
      <w:r w:rsidRPr="00364C48">
        <w:rPr>
          <w:rFonts w:ascii="Avenir 55 Roman" w:hAnsi="Avenir 55 Roman" w:cs="Helvetica"/>
          <w:sz w:val="22"/>
          <w:szCs w:val="22"/>
        </w:rPr>
        <w:t>Urbana, IL—</w:t>
      </w:r>
      <w:r w:rsidR="00364C48" w:rsidRPr="00364C48">
        <w:rPr>
          <w:rFonts w:ascii="Avenir 55 Roman" w:hAnsi="Avenir 55 Roman" w:cs="Helvetica"/>
          <w:sz w:val="22"/>
          <w:szCs w:val="22"/>
        </w:rPr>
        <w:t>Illinois Theatre</w:t>
      </w:r>
      <w:r w:rsidR="001C7775">
        <w:rPr>
          <w:rFonts w:ascii="Avenir 55 Roman" w:hAnsi="Avenir 55 Roman" w:cs="Helvetica"/>
          <w:sz w:val="22"/>
          <w:szCs w:val="22"/>
        </w:rPr>
        <w:t>, under the direction of Professor Jeffrey Eric Jenkins</w:t>
      </w:r>
      <w:r w:rsidR="001A26F9">
        <w:rPr>
          <w:rFonts w:ascii="Avenir 55 Roman" w:hAnsi="Avenir 55 Roman" w:cs="Helvetica"/>
          <w:sz w:val="22"/>
          <w:szCs w:val="22"/>
        </w:rPr>
        <w:t xml:space="preserve"> and with artistic consultation </w:t>
      </w:r>
      <w:r w:rsidR="00D32E89">
        <w:rPr>
          <w:rFonts w:ascii="Avenir 55 Roman" w:hAnsi="Avenir 55 Roman" w:cs="Helvetica"/>
          <w:sz w:val="22"/>
          <w:szCs w:val="22"/>
        </w:rPr>
        <w:t>from</w:t>
      </w:r>
      <w:r w:rsidR="001A26F9">
        <w:rPr>
          <w:rFonts w:ascii="Avenir 55 Roman" w:hAnsi="Avenir 55 Roman" w:cs="Helvetica"/>
          <w:sz w:val="22"/>
          <w:szCs w:val="22"/>
        </w:rPr>
        <w:t xml:space="preserve"> </w:t>
      </w:r>
      <w:r w:rsidR="00D32E89">
        <w:rPr>
          <w:rFonts w:ascii="Avenir 55 Roman" w:hAnsi="Avenir 55 Roman" w:cs="Helvetica"/>
          <w:sz w:val="22"/>
          <w:szCs w:val="22"/>
        </w:rPr>
        <w:t xml:space="preserve">Professors </w:t>
      </w:r>
      <w:r w:rsidR="001A26F9">
        <w:rPr>
          <w:rFonts w:ascii="Avenir 55 Roman" w:hAnsi="Avenir 55 Roman" w:cs="Helvetica"/>
          <w:sz w:val="22"/>
          <w:szCs w:val="22"/>
        </w:rPr>
        <w:t>Kathleen F. Conlin and Peter Davis</w:t>
      </w:r>
      <w:r w:rsidR="001C7775">
        <w:rPr>
          <w:rFonts w:ascii="Avenir 55 Roman" w:hAnsi="Avenir 55 Roman" w:cs="Helvetica"/>
          <w:sz w:val="22"/>
          <w:szCs w:val="22"/>
        </w:rPr>
        <w:t>,</w:t>
      </w:r>
      <w:r w:rsidR="00364C48" w:rsidRPr="00364C48">
        <w:rPr>
          <w:rFonts w:ascii="Avenir 55 Roman" w:hAnsi="Avenir 55 Roman" w:cs="Helvetica"/>
          <w:sz w:val="22"/>
          <w:szCs w:val="22"/>
        </w:rPr>
        <w:t xml:space="preserve"> will join forces </w:t>
      </w:r>
      <w:r w:rsidR="00D32E89">
        <w:rPr>
          <w:rFonts w:ascii="Avenir 55 Roman" w:hAnsi="Avenir 55 Roman" w:cs="Helvetica"/>
          <w:sz w:val="22"/>
          <w:szCs w:val="22"/>
        </w:rPr>
        <w:t xml:space="preserve">this summer </w:t>
      </w:r>
      <w:r w:rsidR="00364C48" w:rsidRPr="00364C48">
        <w:rPr>
          <w:rFonts w:ascii="Avenir 55 Roman" w:hAnsi="Avenir 55 Roman" w:cs="Helvetica"/>
          <w:sz w:val="22"/>
          <w:szCs w:val="22"/>
        </w:rPr>
        <w:t xml:space="preserve">with </w:t>
      </w:r>
      <w:r w:rsidR="00D32E89" w:rsidRPr="00364C48">
        <w:rPr>
          <w:rFonts w:ascii="Avenir 55 Roman" w:hAnsi="Avenir 55 Roman" w:cs="Helvetica"/>
          <w:sz w:val="22"/>
          <w:szCs w:val="22"/>
        </w:rPr>
        <w:t>Definition Theatre Company</w:t>
      </w:r>
      <w:r w:rsidR="00D32E89">
        <w:rPr>
          <w:rFonts w:ascii="Avenir 55 Roman" w:hAnsi="Avenir 55 Roman" w:cs="Helvetica"/>
          <w:sz w:val="22"/>
          <w:szCs w:val="22"/>
        </w:rPr>
        <w:t>,</w:t>
      </w:r>
      <w:r w:rsidR="00D32E89" w:rsidRPr="00364C48">
        <w:rPr>
          <w:rFonts w:ascii="Avenir 55 Roman" w:hAnsi="Avenir 55 Roman" w:cs="Helvetica"/>
          <w:sz w:val="22"/>
          <w:szCs w:val="22"/>
        </w:rPr>
        <w:t xml:space="preserve"> </w:t>
      </w:r>
      <w:r w:rsidR="00364C48" w:rsidRPr="00364C48">
        <w:rPr>
          <w:rFonts w:ascii="Avenir 55 Roman" w:hAnsi="Avenir 55 Roman" w:cs="Helvetica"/>
          <w:sz w:val="22"/>
          <w:szCs w:val="22"/>
        </w:rPr>
        <w:t>the rising Chicago theatre</w:t>
      </w:r>
      <w:r w:rsidR="00D32E89">
        <w:rPr>
          <w:rFonts w:ascii="Avenir 55 Roman" w:hAnsi="Avenir 55 Roman" w:cs="Helvetica"/>
          <w:sz w:val="22"/>
          <w:szCs w:val="22"/>
        </w:rPr>
        <w:t xml:space="preserve"> group</w:t>
      </w:r>
      <w:r w:rsidR="00364C48" w:rsidRPr="00364C48">
        <w:rPr>
          <w:rFonts w:ascii="Avenir 55 Roman" w:hAnsi="Avenir 55 Roman" w:cs="Helvetica"/>
          <w:sz w:val="22"/>
          <w:szCs w:val="22"/>
        </w:rPr>
        <w:t>.</w:t>
      </w:r>
      <w:r w:rsidR="00D32E89">
        <w:rPr>
          <w:rFonts w:ascii="Avenir 55 Roman" w:hAnsi="Avenir 55 Roman" w:cs="Helvetica"/>
          <w:sz w:val="22"/>
          <w:szCs w:val="22"/>
        </w:rPr>
        <w:t xml:space="preserve"> F</w:t>
      </w:r>
      <w:r w:rsidR="00364C48" w:rsidRPr="00364C48">
        <w:rPr>
          <w:rFonts w:ascii="Avenir 55 Roman" w:hAnsi="Avenir 55 Roman" w:cs="Helvetica"/>
          <w:sz w:val="22"/>
          <w:szCs w:val="22"/>
        </w:rPr>
        <w:t xml:space="preserve">ounded </w:t>
      </w:r>
      <w:r w:rsidR="00D32E89">
        <w:rPr>
          <w:rFonts w:ascii="Avenir 55 Roman" w:hAnsi="Avenir 55 Roman" w:cs="Helvetica"/>
          <w:sz w:val="22"/>
          <w:szCs w:val="22"/>
        </w:rPr>
        <w:t>with</w:t>
      </w:r>
      <w:r w:rsidR="00364C48">
        <w:rPr>
          <w:rFonts w:ascii="Avenir 55 Roman" w:hAnsi="Avenir 55 Roman" w:cs="Helvetica"/>
          <w:sz w:val="22"/>
          <w:szCs w:val="22"/>
        </w:rPr>
        <w:t xml:space="preserve"> a </w:t>
      </w:r>
      <w:proofErr w:type="spellStart"/>
      <w:r w:rsidR="00364C48">
        <w:rPr>
          <w:rFonts w:ascii="Avenir 55 Roman" w:hAnsi="Avenir 55 Roman" w:cs="Helvetica"/>
          <w:sz w:val="22"/>
          <w:szCs w:val="22"/>
        </w:rPr>
        <w:t>Kickstarter</w:t>
      </w:r>
      <w:proofErr w:type="spellEnd"/>
      <w:r w:rsidR="00364C48">
        <w:rPr>
          <w:rFonts w:ascii="Avenir 55 Roman" w:hAnsi="Avenir 55 Roman" w:cs="Helvetica"/>
          <w:sz w:val="22"/>
          <w:szCs w:val="22"/>
        </w:rPr>
        <w:t xml:space="preserve"> campaign </w:t>
      </w:r>
      <w:r w:rsidR="00364C48" w:rsidRPr="00364C48">
        <w:rPr>
          <w:rFonts w:ascii="Avenir 55 Roman" w:hAnsi="Avenir 55 Roman" w:cs="Helvetica"/>
          <w:sz w:val="22"/>
          <w:szCs w:val="22"/>
        </w:rPr>
        <w:t>in 2012 by a powerhouse of six Illinois Theatre alums (</w:t>
      </w:r>
      <w:r w:rsidR="00364C48" w:rsidRPr="00364C48">
        <w:rPr>
          <w:rFonts w:ascii="Avenir 55 Roman" w:eastAsia="Times New Roman" w:hAnsi="Avenir 55 Roman" w:cs="Times New Roman"/>
          <w:sz w:val="22"/>
          <w:szCs w:val="22"/>
        </w:rPr>
        <w:t xml:space="preserve">Aurora Adachi-Winter, </w:t>
      </w:r>
      <w:proofErr w:type="spellStart"/>
      <w:r w:rsidR="00364C48" w:rsidRPr="00364C48">
        <w:rPr>
          <w:rFonts w:ascii="Avenir 55 Roman" w:eastAsia="Times New Roman" w:hAnsi="Avenir 55 Roman" w:cs="Times New Roman"/>
          <w:sz w:val="22"/>
          <w:szCs w:val="22"/>
        </w:rPr>
        <w:t>Kelson</w:t>
      </w:r>
      <w:proofErr w:type="spellEnd"/>
      <w:r w:rsidR="00364C48" w:rsidRPr="00364C48">
        <w:rPr>
          <w:rFonts w:ascii="Avenir 55 Roman" w:eastAsia="Times New Roman" w:hAnsi="Avenir 55 Roman" w:cs="Times New Roman"/>
          <w:sz w:val="22"/>
          <w:szCs w:val="22"/>
        </w:rPr>
        <w:t xml:space="preserve"> Michael McAuliffe, Jessica Dean Turner, Julian Parker, Tyrone Phillips, and Mercedes White), </w:t>
      </w:r>
      <w:r w:rsidR="00D32E89" w:rsidRPr="00364C48">
        <w:rPr>
          <w:rFonts w:ascii="Avenir 55 Roman" w:hAnsi="Avenir 55 Roman" w:cs="Helvetica"/>
          <w:sz w:val="22"/>
          <w:szCs w:val="22"/>
        </w:rPr>
        <w:t>Definition Theatre Company</w:t>
      </w:r>
      <w:r w:rsidR="00D32E89">
        <w:rPr>
          <w:rFonts w:ascii="Avenir 55 Roman" w:eastAsia="Times New Roman" w:hAnsi="Avenir 55 Roman" w:cs="Times New Roman"/>
          <w:sz w:val="22"/>
          <w:szCs w:val="22"/>
        </w:rPr>
        <w:t xml:space="preserve"> </w:t>
      </w:r>
      <w:r w:rsidR="00364C48">
        <w:rPr>
          <w:rFonts w:ascii="Avenir 55 Roman" w:eastAsia="Times New Roman" w:hAnsi="Avenir 55 Roman" w:cs="Times New Roman"/>
          <w:sz w:val="22"/>
          <w:szCs w:val="22"/>
        </w:rPr>
        <w:t xml:space="preserve">has </w:t>
      </w:r>
      <w:r w:rsidR="00D32E89">
        <w:rPr>
          <w:rFonts w:ascii="Avenir 55 Roman" w:eastAsia="Times New Roman" w:hAnsi="Avenir 55 Roman" w:cs="Times New Roman"/>
          <w:sz w:val="22"/>
          <w:szCs w:val="22"/>
        </w:rPr>
        <w:t>put</w:t>
      </w:r>
      <w:r w:rsidR="00364C48">
        <w:rPr>
          <w:rFonts w:ascii="Avenir 55 Roman" w:eastAsia="Times New Roman" w:hAnsi="Avenir 55 Roman" w:cs="Times New Roman"/>
          <w:sz w:val="22"/>
          <w:szCs w:val="22"/>
        </w:rPr>
        <w:t xml:space="preserve"> Windy City </w:t>
      </w:r>
      <w:r w:rsidR="00D32E89">
        <w:rPr>
          <w:rFonts w:ascii="Avenir 55 Roman" w:eastAsia="Times New Roman" w:hAnsi="Avenir 55 Roman" w:cs="Times New Roman"/>
          <w:sz w:val="22"/>
          <w:szCs w:val="22"/>
        </w:rPr>
        <w:t>audiences on notice that a diverse, potent new company is ready to challenge the theatrical status quo</w:t>
      </w:r>
      <w:r w:rsidR="001C7775">
        <w:rPr>
          <w:rFonts w:ascii="Avenir 55 Roman" w:eastAsia="Times New Roman" w:hAnsi="Avenir 55 Roman" w:cs="Times New Roman"/>
          <w:sz w:val="22"/>
          <w:szCs w:val="22"/>
        </w:rPr>
        <w:t xml:space="preserve">. </w:t>
      </w:r>
    </w:p>
    <w:p w14:paraId="206CF255" w14:textId="77777777" w:rsidR="001A26F9" w:rsidRDefault="001A26F9" w:rsidP="001A5459">
      <w:pPr>
        <w:widowControl w:val="0"/>
        <w:autoSpaceDE w:val="0"/>
        <w:autoSpaceDN w:val="0"/>
        <w:adjustRightInd w:val="0"/>
        <w:rPr>
          <w:rFonts w:ascii="Avenir 55 Roman" w:eastAsia="Times New Roman" w:hAnsi="Avenir 55 Roman" w:cs="Times New Roman"/>
          <w:sz w:val="22"/>
          <w:szCs w:val="22"/>
        </w:rPr>
      </w:pPr>
    </w:p>
    <w:p w14:paraId="0E996AFE" w14:textId="4DFA95E9" w:rsidR="001A5459" w:rsidRDefault="001A26F9" w:rsidP="001A5459">
      <w:pPr>
        <w:widowControl w:val="0"/>
        <w:autoSpaceDE w:val="0"/>
        <w:autoSpaceDN w:val="0"/>
        <w:adjustRightInd w:val="0"/>
        <w:rPr>
          <w:rFonts w:ascii="Avenir 55 Roman" w:hAnsi="Avenir 55 Roman" w:cs="Helvetica"/>
          <w:sz w:val="22"/>
          <w:szCs w:val="22"/>
        </w:rPr>
      </w:pPr>
      <w:r>
        <w:rPr>
          <w:rFonts w:ascii="Avenir 55 Roman" w:eastAsia="Times New Roman" w:hAnsi="Avenir 55 Roman" w:cs="Times New Roman"/>
          <w:sz w:val="22"/>
          <w:szCs w:val="22"/>
        </w:rPr>
        <w:t>For this first Illinois Theatre residency, the company will remount its</w:t>
      </w:r>
      <w:r w:rsidR="001C7775">
        <w:rPr>
          <w:rFonts w:ascii="Avenir 55 Roman" w:eastAsia="Times New Roman" w:hAnsi="Avenir 55 Roman" w:cs="Times New Roman"/>
          <w:sz w:val="22"/>
          <w:szCs w:val="22"/>
        </w:rPr>
        <w:t xml:space="preserve"> </w:t>
      </w:r>
      <w:r>
        <w:rPr>
          <w:rFonts w:ascii="Avenir 55 Roman" w:eastAsia="Times New Roman" w:hAnsi="Avenir 55 Roman" w:cs="Times New Roman"/>
          <w:sz w:val="22"/>
          <w:szCs w:val="22"/>
        </w:rPr>
        <w:t xml:space="preserve">2012 </w:t>
      </w:r>
      <w:r w:rsidR="00D32E89">
        <w:rPr>
          <w:rFonts w:ascii="Avenir 55 Roman" w:eastAsia="Times New Roman" w:hAnsi="Avenir 55 Roman" w:cs="Times New Roman"/>
          <w:sz w:val="22"/>
          <w:szCs w:val="22"/>
        </w:rPr>
        <w:t>inaugural production of</w:t>
      </w:r>
      <w:r w:rsidR="001C7775">
        <w:rPr>
          <w:rFonts w:ascii="Avenir 55 Roman" w:eastAsia="Times New Roman" w:hAnsi="Avenir 55 Roman" w:cs="Times New Roman"/>
          <w:sz w:val="22"/>
          <w:szCs w:val="22"/>
        </w:rPr>
        <w:t xml:space="preserve"> </w:t>
      </w:r>
      <w:r w:rsidR="001C7775" w:rsidRPr="001C7775">
        <w:rPr>
          <w:rFonts w:ascii="Avenir 55 Roman" w:eastAsia="Times New Roman" w:hAnsi="Avenir 55 Roman" w:cs="Times New Roman"/>
          <w:i/>
          <w:sz w:val="22"/>
          <w:szCs w:val="22"/>
        </w:rPr>
        <w:t>The Brothers Size</w:t>
      </w:r>
      <w:r>
        <w:rPr>
          <w:rFonts w:ascii="Avenir 55 Roman" w:eastAsia="Times New Roman" w:hAnsi="Avenir 55 Roman" w:cs="Times New Roman"/>
          <w:sz w:val="22"/>
          <w:szCs w:val="22"/>
        </w:rPr>
        <w:t>, directed by Illinois Theatre’s Professor Kathleen F. Conlin. This play</w:t>
      </w:r>
      <w:r w:rsidR="001C7775">
        <w:rPr>
          <w:rFonts w:ascii="Avenir 55 Roman" w:eastAsia="Times New Roman" w:hAnsi="Avenir 55 Roman" w:cs="Times New Roman"/>
          <w:sz w:val="22"/>
          <w:szCs w:val="22"/>
        </w:rPr>
        <w:t xml:space="preserve"> is part of </w:t>
      </w:r>
      <w:proofErr w:type="spellStart"/>
      <w:r w:rsidR="001C7775">
        <w:rPr>
          <w:rFonts w:ascii="Avenir 55 Roman" w:eastAsia="Times New Roman" w:hAnsi="Avenir 55 Roman" w:cs="Times New Roman"/>
          <w:sz w:val="22"/>
          <w:szCs w:val="22"/>
        </w:rPr>
        <w:t>Tarell</w:t>
      </w:r>
      <w:proofErr w:type="spellEnd"/>
      <w:r w:rsidR="001C7775">
        <w:rPr>
          <w:rFonts w:ascii="Avenir 55 Roman" w:eastAsia="Times New Roman" w:hAnsi="Avenir 55 Roman" w:cs="Times New Roman"/>
          <w:sz w:val="22"/>
          <w:szCs w:val="22"/>
        </w:rPr>
        <w:t xml:space="preserve"> Alvin </w:t>
      </w:r>
      <w:proofErr w:type="spellStart"/>
      <w:r w:rsidR="001C7775">
        <w:rPr>
          <w:rFonts w:ascii="Avenir 55 Roman" w:eastAsia="Times New Roman" w:hAnsi="Avenir 55 Roman" w:cs="Times New Roman"/>
          <w:sz w:val="22"/>
          <w:szCs w:val="22"/>
        </w:rPr>
        <w:t>McCraney’s</w:t>
      </w:r>
      <w:proofErr w:type="spellEnd"/>
      <w:r w:rsidR="001C7775">
        <w:rPr>
          <w:rFonts w:ascii="Avenir 55 Roman" w:eastAsia="Times New Roman" w:hAnsi="Avenir 55 Roman" w:cs="Times New Roman"/>
          <w:sz w:val="22"/>
          <w:szCs w:val="22"/>
        </w:rPr>
        <w:t xml:space="preserve"> </w:t>
      </w:r>
      <w:r w:rsidR="001C7775" w:rsidRPr="001C7775">
        <w:rPr>
          <w:rFonts w:ascii="Avenir 55 Roman" w:eastAsia="Times New Roman" w:hAnsi="Avenir 55 Roman" w:cs="Times New Roman"/>
          <w:i/>
          <w:sz w:val="22"/>
          <w:szCs w:val="22"/>
        </w:rPr>
        <w:t>The Brother/Sister Plays</w:t>
      </w:r>
      <w:r w:rsidR="001C7775">
        <w:rPr>
          <w:rFonts w:ascii="Avenir 55 Roman" w:eastAsia="Times New Roman" w:hAnsi="Avenir 55 Roman" w:cs="Times New Roman"/>
          <w:sz w:val="22"/>
          <w:szCs w:val="22"/>
        </w:rPr>
        <w:t xml:space="preserve"> trilogy, a series that has been performed at </w:t>
      </w:r>
      <w:r w:rsidR="001C7775" w:rsidRPr="00364C48">
        <w:rPr>
          <w:rFonts w:ascii="Avenir 55 Roman" w:hAnsi="Avenir 55 Roman"/>
          <w:sz w:val="22"/>
          <w:szCs w:val="22"/>
        </w:rPr>
        <w:t>McCarter Theater in Princeton, The Public Theater in New York, Steppenwolf T</w:t>
      </w:r>
      <w:r w:rsidR="001C7775">
        <w:rPr>
          <w:rFonts w:ascii="Avenir 55 Roman" w:hAnsi="Avenir 55 Roman"/>
          <w:sz w:val="22"/>
          <w:szCs w:val="22"/>
        </w:rPr>
        <w:t xml:space="preserve">heatre in Chicago, and </w:t>
      </w:r>
      <w:r w:rsidR="001C7775" w:rsidRPr="00364C48">
        <w:rPr>
          <w:rFonts w:ascii="Avenir 55 Roman" w:hAnsi="Avenir 55 Roman"/>
          <w:sz w:val="22"/>
          <w:szCs w:val="22"/>
        </w:rPr>
        <w:t>the Young Vic in London</w:t>
      </w:r>
      <w:r w:rsidR="00D32E89">
        <w:rPr>
          <w:rFonts w:ascii="Avenir 55 Roman" w:hAnsi="Avenir 55 Roman"/>
          <w:sz w:val="22"/>
          <w:szCs w:val="22"/>
        </w:rPr>
        <w:t>,</w:t>
      </w:r>
      <w:r w:rsidR="001C7775">
        <w:rPr>
          <w:rFonts w:ascii="Avenir 55 Roman" w:hAnsi="Avenir 55 Roman"/>
          <w:sz w:val="22"/>
          <w:szCs w:val="22"/>
        </w:rPr>
        <w:t xml:space="preserve"> among other places. </w:t>
      </w:r>
      <w:r w:rsidR="001C7775">
        <w:rPr>
          <w:rFonts w:ascii="Avenir 55 Roman" w:hAnsi="Avenir 55 Roman" w:cs="Helvetica"/>
          <w:sz w:val="22"/>
          <w:szCs w:val="22"/>
        </w:rPr>
        <w:t xml:space="preserve">Hailed as </w:t>
      </w:r>
      <w:r w:rsidR="00D32E89">
        <w:rPr>
          <w:rFonts w:ascii="Avenir 55 Roman" w:eastAsia="Times New Roman" w:hAnsi="Avenir 55 Roman" w:cs="Times New Roman"/>
          <w:sz w:val="22"/>
          <w:szCs w:val="22"/>
        </w:rPr>
        <w:t>“</w:t>
      </w:r>
      <w:r w:rsidR="001C7775" w:rsidRPr="00364C48">
        <w:rPr>
          <w:rFonts w:ascii="Avenir 55 Roman" w:eastAsia="Times New Roman" w:hAnsi="Avenir 55 Roman" w:cs="Times New Roman"/>
          <w:sz w:val="22"/>
          <w:szCs w:val="22"/>
        </w:rPr>
        <w:t>The greatest piece of writing by an American playwright u</w:t>
      </w:r>
      <w:r w:rsidR="00D32E89">
        <w:rPr>
          <w:rFonts w:ascii="Avenir 55 Roman" w:eastAsia="Times New Roman" w:hAnsi="Avenir 55 Roman" w:cs="Times New Roman"/>
          <w:sz w:val="22"/>
          <w:szCs w:val="22"/>
        </w:rPr>
        <w:t>nder 30 in a generation or more”</w:t>
      </w:r>
      <w:r w:rsidR="001C7775" w:rsidRPr="00364C48">
        <w:rPr>
          <w:rFonts w:ascii="Avenir 55 Roman" w:eastAsia="Times New Roman" w:hAnsi="Avenir 55 Roman" w:cs="Times New Roman"/>
          <w:sz w:val="22"/>
          <w:szCs w:val="22"/>
        </w:rPr>
        <w:t xml:space="preserve"> (</w:t>
      </w:r>
      <w:r w:rsidR="001C7775" w:rsidRPr="001C7775">
        <w:rPr>
          <w:rFonts w:ascii="Avenir 55 Roman" w:eastAsia="Times New Roman" w:hAnsi="Avenir 55 Roman" w:cs="Times New Roman"/>
          <w:i/>
          <w:sz w:val="22"/>
          <w:szCs w:val="22"/>
        </w:rPr>
        <w:t>Chicago Tribune</w:t>
      </w:r>
      <w:r w:rsidR="001C7775" w:rsidRPr="00364C48">
        <w:rPr>
          <w:rFonts w:ascii="Avenir 55 Roman" w:eastAsia="Times New Roman" w:hAnsi="Avenir 55 Roman" w:cs="Times New Roman"/>
          <w:sz w:val="22"/>
          <w:szCs w:val="22"/>
        </w:rPr>
        <w:t>),</w:t>
      </w:r>
      <w:r w:rsidR="001C7775">
        <w:rPr>
          <w:rFonts w:ascii="Avenir 55 Roman" w:eastAsia="Times New Roman" w:hAnsi="Avenir 55 Roman" w:cs="Times New Roman"/>
          <w:sz w:val="22"/>
          <w:szCs w:val="22"/>
        </w:rPr>
        <w:t xml:space="preserve"> </w:t>
      </w:r>
      <w:r w:rsidR="001C7775" w:rsidRPr="001C7775">
        <w:rPr>
          <w:rFonts w:ascii="Avenir 55 Roman" w:eastAsia="Times New Roman" w:hAnsi="Avenir 55 Roman" w:cs="Times New Roman"/>
          <w:i/>
          <w:sz w:val="22"/>
          <w:szCs w:val="22"/>
        </w:rPr>
        <w:t>The Brothers Size</w:t>
      </w:r>
      <w:r w:rsidR="001C7775">
        <w:rPr>
          <w:rFonts w:ascii="Avenir 55 Roman" w:eastAsia="Times New Roman" w:hAnsi="Avenir 55 Roman" w:cs="Times New Roman"/>
          <w:sz w:val="22"/>
          <w:szCs w:val="22"/>
        </w:rPr>
        <w:t xml:space="preserve"> is a hot-blooded, music-filled drama that reco</w:t>
      </w:r>
      <w:r w:rsidR="00D32E89">
        <w:rPr>
          <w:rFonts w:ascii="Avenir 55 Roman" w:eastAsia="Times New Roman" w:hAnsi="Avenir 55 Roman" w:cs="Times New Roman"/>
          <w:sz w:val="22"/>
          <w:szCs w:val="22"/>
        </w:rPr>
        <w:t>unts the story of two Louisiana</w:t>
      </w:r>
      <w:r w:rsidR="001C7775">
        <w:rPr>
          <w:rFonts w:ascii="Avenir 55 Roman" w:eastAsia="Times New Roman" w:hAnsi="Avenir 55 Roman" w:cs="Times New Roman"/>
          <w:sz w:val="22"/>
          <w:szCs w:val="22"/>
        </w:rPr>
        <w:t xml:space="preserve"> brothers—Ogun </w:t>
      </w:r>
      <w:r>
        <w:rPr>
          <w:rFonts w:ascii="Avenir 55 Roman" w:eastAsia="Times New Roman" w:hAnsi="Avenir 55 Roman" w:cs="Times New Roman"/>
          <w:sz w:val="22"/>
          <w:szCs w:val="22"/>
        </w:rPr>
        <w:t xml:space="preserve">(Tyrone Phillips) </w:t>
      </w:r>
      <w:r w:rsidR="001C7775">
        <w:rPr>
          <w:rFonts w:ascii="Avenir 55 Roman" w:eastAsia="Times New Roman" w:hAnsi="Avenir 55 Roman" w:cs="Times New Roman"/>
          <w:sz w:val="22"/>
          <w:szCs w:val="22"/>
        </w:rPr>
        <w:t xml:space="preserve">and </w:t>
      </w:r>
      <w:proofErr w:type="spellStart"/>
      <w:r w:rsidR="001C7775">
        <w:rPr>
          <w:rFonts w:ascii="Avenir 55 Roman" w:eastAsia="Times New Roman" w:hAnsi="Avenir 55 Roman" w:cs="Times New Roman"/>
          <w:sz w:val="22"/>
          <w:szCs w:val="22"/>
        </w:rPr>
        <w:t>Oshoosi</w:t>
      </w:r>
      <w:proofErr w:type="spellEnd"/>
      <w:r w:rsidR="001C7775">
        <w:rPr>
          <w:rFonts w:ascii="Avenir 55 Roman" w:eastAsia="Times New Roman" w:hAnsi="Avenir 55 Roman" w:cs="Times New Roman"/>
          <w:sz w:val="22"/>
          <w:szCs w:val="22"/>
        </w:rPr>
        <w:t xml:space="preserve"> Size</w:t>
      </w:r>
      <w:r>
        <w:rPr>
          <w:rFonts w:ascii="Avenir 55 Roman" w:eastAsia="Times New Roman" w:hAnsi="Avenir 55 Roman" w:cs="Times New Roman"/>
          <w:sz w:val="22"/>
          <w:szCs w:val="22"/>
        </w:rPr>
        <w:t xml:space="preserve"> (Julian Parker)</w:t>
      </w:r>
      <w:r w:rsidR="001C7775">
        <w:rPr>
          <w:rFonts w:ascii="Avenir 55 Roman" w:eastAsia="Times New Roman" w:hAnsi="Avenir 55 Roman" w:cs="Times New Roman"/>
          <w:sz w:val="22"/>
          <w:szCs w:val="22"/>
        </w:rPr>
        <w:t xml:space="preserve">—and </w:t>
      </w:r>
      <w:proofErr w:type="spellStart"/>
      <w:r w:rsidR="001C7775">
        <w:rPr>
          <w:rFonts w:ascii="Avenir 55 Roman" w:eastAsia="Times New Roman" w:hAnsi="Avenir 55 Roman" w:cs="Times New Roman"/>
          <w:sz w:val="22"/>
          <w:szCs w:val="22"/>
        </w:rPr>
        <w:t>Oshoosi’s</w:t>
      </w:r>
      <w:proofErr w:type="spellEnd"/>
      <w:r w:rsidR="001C7775">
        <w:rPr>
          <w:rFonts w:ascii="Avenir 55 Roman" w:eastAsia="Times New Roman" w:hAnsi="Avenir 55 Roman" w:cs="Times New Roman"/>
          <w:sz w:val="22"/>
          <w:szCs w:val="22"/>
        </w:rPr>
        <w:t xml:space="preserve"> former jail</w:t>
      </w:r>
      <w:r>
        <w:rPr>
          <w:rFonts w:ascii="Avenir 55 Roman" w:eastAsia="Times New Roman" w:hAnsi="Avenir 55 Roman" w:cs="Times New Roman"/>
          <w:sz w:val="22"/>
          <w:szCs w:val="22"/>
        </w:rPr>
        <w:t xml:space="preserve"> </w:t>
      </w:r>
      <w:r w:rsidR="001C7775">
        <w:rPr>
          <w:rFonts w:ascii="Avenir 55 Roman" w:eastAsia="Times New Roman" w:hAnsi="Avenir 55 Roman" w:cs="Times New Roman"/>
          <w:sz w:val="22"/>
          <w:szCs w:val="22"/>
        </w:rPr>
        <w:t>mate</w:t>
      </w:r>
      <w:r>
        <w:rPr>
          <w:rFonts w:ascii="Avenir 55 Roman" w:eastAsia="Times New Roman" w:hAnsi="Avenir 55 Roman" w:cs="Times New Roman"/>
          <w:sz w:val="22"/>
          <w:szCs w:val="22"/>
        </w:rPr>
        <w:t>,</w:t>
      </w:r>
      <w:r w:rsidR="001C7775">
        <w:rPr>
          <w:rFonts w:ascii="Avenir 55 Roman" w:eastAsia="Times New Roman" w:hAnsi="Avenir 55 Roman" w:cs="Times New Roman"/>
          <w:sz w:val="22"/>
          <w:szCs w:val="22"/>
        </w:rPr>
        <w:t xml:space="preserve"> </w:t>
      </w:r>
      <w:proofErr w:type="spellStart"/>
      <w:r w:rsidR="001C7775">
        <w:rPr>
          <w:rFonts w:ascii="Avenir 55 Roman" w:eastAsia="Times New Roman" w:hAnsi="Avenir 55 Roman" w:cs="Times New Roman"/>
          <w:sz w:val="22"/>
          <w:szCs w:val="22"/>
        </w:rPr>
        <w:t>Elegba</w:t>
      </w:r>
      <w:proofErr w:type="spellEnd"/>
      <w:r>
        <w:rPr>
          <w:rFonts w:ascii="Avenir 55 Roman" w:eastAsia="Times New Roman" w:hAnsi="Avenir 55 Roman" w:cs="Times New Roman"/>
          <w:sz w:val="22"/>
          <w:szCs w:val="22"/>
        </w:rPr>
        <w:t xml:space="preserve"> (Mercedes White)</w:t>
      </w:r>
      <w:r w:rsidR="001C7775">
        <w:rPr>
          <w:rFonts w:ascii="Avenir 55 Roman" w:eastAsia="Times New Roman" w:hAnsi="Avenir 55 Roman" w:cs="Times New Roman"/>
          <w:sz w:val="22"/>
          <w:szCs w:val="22"/>
        </w:rPr>
        <w:t>, who enters his post</w:t>
      </w:r>
      <w:r w:rsidR="00D32E89">
        <w:rPr>
          <w:rFonts w:ascii="Avenir 55 Roman" w:eastAsia="Times New Roman" w:hAnsi="Avenir 55 Roman" w:cs="Times New Roman"/>
          <w:sz w:val="22"/>
          <w:szCs w:val="22"/>
        </w:rPr>
        <w:t>-prison life with promises of a</w:t>
      </w:r>
      <w:r w:rsidR="001C7775">
        <w:rPr>
          <w:rFonts w:ascii="Avenir 55 Roman" w:eastAsia="Times New Roman" w:hAnsi="Avenir 55 Roman" w:cs="Times New Roman"/>
          <w:sz w:val="22"/>
          <w:szCs w:val="22"/>
        </w:rPr>
        <w:t xml:space="preserve"> new type of freedom. Poetic language, Nigerian mythology, and stylized movement heighten the environment as </w:t>
      </w:r>
      <w:r>
        <w:rPr>
          <w:rFonts w:ascii="Avenir 55 Roman" w:eastAsia="Times New Roman" w:hAnsi="Avenir 55 Roman" w:cs="Times New Roman"/>
          <w:sz w:val="22"/>
          <w:szCs w:val="22"/>
        </w:rPr>
        <w:t xml:space="preserve">the complexities of fraternal love, the impact of poverty, and the true cost of redemption come to light. </w:t>
      </w:r>
    </w:p>
    <w:p w14:paraId="2EAA4A05" w14:textId="77777777" w:rsidR="001C7775" w:rsidRDefault="001C7775" w:rsidP="001A5459">
      <w:pPr>
        <w:widowControl w:val="0"/>
        <w:autoSpaceDE w:val="0"/>
        <w:autoSpaceDN w:val="0"/>
        <w:adjustRightInd w:val="0"/>
        <w:rPr>
          <w:rFonts w:ascii="Avenir 55 Roman" w:hAnsi="Avenir 55 Roman" w:cs="Helvetica"/>
          <w:sz w:val="22"/>
          <w:szCs w:val="22"/>
        </w:rPr>
      </w:pPr>
    </w:p>
    <w:p w14:paraId="55E6810D" w14:textId="408164E3" w:rsidR="001A5459" w:rsidRPr="00364C48" w:rsidRDefault="001A26F9" w:rsidP="001A5459">
      <w:pPr>
        <w:widowControl w:val="0"/>
        <w:autoSpaceDE w:val="0"/>
        <w:autoSpaceDN w:val="0"/>
        <w:adjustRightInd w:val="0"/>
        <w:rPr>
          <w:rFonts w:ascii="Avenir 55 Roman" w:eastAsia="Times New Roman" w:hAnsi="Avenir 55 Roman" w:cs="Times New Roman"/>
          <w:sz w:val="22"/>
          <w:szCs w:val="22"/>
        </w:rPr>
      </w:pPr>
      <w:r>
        <w:rPr>
          <w:rFonts w:ascii="Avenir 55 Roman" w:eastAsia="Times New Roman" w:hAnsi="Avenir 55 Roman" w:cs="Times New Roman"/>
          <w:sz w:val="22"/>
          <w:szCs w:val="22"/>
        </w:rPr>
        <w:t>Definition Theatre Company will continue its summer collaboration with a four-day festival featuring new short works by an exciting group of playwrights</w:t>
      </w:r>
      <w:r w:rsidR="00D32E89">
        <w:rPr>
          <w:rFonts w:ascii="Avenir 55 Roman" w:eastAsia="Times New Roman" w:hAnsi="Avenir 55 Roman" w:cs="Times New Roman"/>
          <w:sz w:val="22"/>
          <w:szCs w:val="22"/>
        </w:rPr>
        <w:t xml:space="preserve">, which includes a new play by Mr. </w:t>
      </w:r>
      <w:proofErr w:type="spellStart"/>
      <w:r w:rsidR="00D32E89">
        <w:rPr>
          <w:rFonts w:ascii="Avenir 55 Roman" w:eastAsia="Times New Roman" w:hAnsi="Avenir 55 Roman" w:cs="Times New Roman"/>
          <w:sz w:val="22"/>
          <w:szCs w:val="22"/>
        </w:rPr>
        <w:t>McCraney</w:t>
      </w:r>
      <w:proofErr w:type="spellEnd"/>
      <w:r w:rsidR="00D32E89">
        <w:rPr>
          <w:rFonts w:ascii="Avenir 55 Roman" w:eastAsia="Times New Roman" w:hAnsi="Avenir 55 Roman" w:cs="Times New Roman"/>
          <w:sz w:val="22"/>
          <w:szCs w:val="22"/>
        </w:rPr>
        <w:t xml:space="preserve"> and four works by Illinois Theatre alums</w:t>
      </w:r>
      <w:r>
        <w:rPr>
          <w:rFonts w:ascii="Avenir 55 Roman" w:eastAsia="Times New Roman" w:hAnsi="Avenir 55 Roman" w:cs="Times New Roman"/>
          <w:sz w:val="22"/>
          <w:szCs w:val="22"/>
        </w:rPr>
        <w:t xml:space="preserve">. </w:t>
      </w:r>
      <w:r w:rsidR="0096179D">
        <w:rPr>
          <w:rFonts w:ascii="Avenir 55 Roman" w:eastAsia="Times New Roman" w:hAnsi="Avenir 55 Roman" w:cs="Times New Roman"/>
          <w:sz w:val="22"/>
          <w:szCs w:val="22"/>
        </w:rPr>
        <w:t xml:space="preserve">Full titles and casts will be announced on May </w:t>
      </w:r>
      <w:r w:rsidR="00D32E89">
        <w:rPr>
          <w:rFonts w:ascii="Avenir 55 Roman" w:eastAsia="Times New Roman" w:hAnsi="Avenir 55 Roman" w:cs="Times New Roman"/>
          <w:sz w:val="22"/>
          <w:szCs w:val="22"/>
        </w:rPr>
        <w:t>9</w:t>
      </w:r>
      <w:r w:rsidR="0096179D" w:rsidRPr="00D32E89">
        <w:rPr>
          <w:rFonts w:ascii="Avenir 55 Roman" w:eastAsia="Times New Roman" w:hAnsi="Avenir 55 Roman" w:cs="Times New Roman"/>
          <w:sz w:val="22"/>
          <w:szCs w:val="22"/>
        </w:rPr>
        <w:t>.</w:t>
      </w:r>
      <w:r w:rsidR="0096179D">
        <w:rPr>
          <w:rFonts w:ascii="Avenir 55 Roman" w:eastAsia="Times New Roman" w:hAnsi="Avenir 55 Roman" w:cs="Times New Roman"/>
          <w:sz w:val="22"/>
          <w:szCs w:val="22"/>
        </w:rPr>
        <w:t xml:space="preserve"> </w:t>
      </w:r>
    </w:p>
    <w:p w14:paraId="06F1A465" w14:textId="77777777" w:rsidR="001A5459" w:rsidRPr="00364C48" w:rsidRDefault="001A5459" w:rsidP="001A5459">
      <w:pPr>
        <w:widowControl w:val="0"/>
        <w:autoSpaceDE w:val="0"/>
        <w:autoSpaceDN w:val="0"/>
        <w:adjustRightInd w:val="0"/>
        <w:rPr>
          <w:rFonts w:ascii="Avenir 55 Roman" w:hAnsi="Avenir 55 Roman" w:cs="Tahoma"/>
          <w:sz w:val="22"/>
          <w:szCs w:val="22"/>
        </w:rPr>
      </w:pPr>
    </w:p>
    <w:p w14:paraId="7F3C73E7" w14:textId="77777777" w:rsidR="001A5459" w:rsidRPr="00C579A4" w:rsidRDefault="00C579A4" w:rsidP="001A5459">
      <w:pPr>
        <w:widowControl w:val="0"/>
        <w:autoSpaceDE w:val="0"/>
        <w:autoSpaceDN w:val="0"/>
        <w:adjustRightInd w:val="0"/>
        <w:rPr>
          <w:rFonts w:ascii="Avenir 55 Roman" w:hAnsi="Avenir 55 Roman" w:cs="Tahoma"/>
          <w:b/>
          <w:i/>
          <w:sz w:val="22"/>
          <w:szCs w:val="22"/>
        </w:rPr>
      </w:pPr>
      <w:r w:rsidRPr="00C579A4">
        <w:rPr>
          <w:rFonts w:ascii="Avenir 55 Roman" w:hAnsi="Avenir 55 Roman" w:cs="Tahoma"/>
          <w:b/>
          <w:i/>
          <w:sz w:val="22"/>
          <w:szCs w:val="22"/>
        </w:rPr>
        <w:t>The Brothers Size</w:t>
      </w:r>
    </w:p>
    <w:p w14:paraId="4D37747B" w14:textId="77777777" w:rsidR="00C579A4" w:rsidRPr="00364C48" w:rsidRDefault="00C579A4" w:rsidP="001A5459">
      <w:pPr>
        <w:widowControl w:val="0"/>
        <w:autoSpaceDE w:val="0"/>
        <w:autoSpaceDN w:val="0"/>
        <w:adjustRightInd w:val="0"/>
        <w:rPr>
          <w:rFonts w:ascii="Avenir 55 Roman" w:hAnsi="Avenir 55 Roman" w:cs="Tahoma"/>
          <w:sz w:val="22"/>
          <w:szCs w:val="22"/>
        </w:rPr>
      </w:pPr>
      <w:proofErr w:type="spellStart"/>
      <w:r>
        <w:rPr>
          <w:rFonts w:ascii="Avenir 55 Roman" w:hAnsi="Avenir 55 Roman" w:cs="Tahoma"/>
          <w:sz w:val="22"/>
          <w:szCs w:val="22"/>
        </w:rPr>
        <w:t>Th</w:t>
      </w:r>
      <w:proofErr w:type="spellEnd"/>
      <w:r>
        <w:rPr>
          <w:rFonts w:ascii="Avenir 55 Roman" w:hAnsi="Avenir 55 Roman" w:cs="Tahoma"/>
          <w:sz w:val="22"/>
          <w:szCs w:val="22"/>
        </w:rPr>
        <w:t>-Su May 29-Jun 1 at 7:30pm</w:t>
      </w:r>
    </w:p>
    <w:p w14:paraId="637C6D6B" w14:textId="77777777" w:rsidR="001A5459" w:rsidRDefault="00C579A4" w:rsidP="001A5459">
      <w:pPr>
        <w:widowControl w:val="0"/>
        <w:autoSpaceDE w:val="0"/>
        <w:autoSpaceDN w:val="0"/>
        <w:adjustRightInd w:val="0"/>
        <w:rPr>
          <w:rFonts w:ascii="Avenir 55 Roman" w:hAnsi="Avenir 55 Roman" w:cs="Tahoma"/>
          <w:sz w:val="22"/>
          <w:szCs w:val="22"/>
        </w:rPr>
      </w:pPr>
      <w:r>
        <w:rPr>
          <w:rFonts w:ascii="Avenir 55 Roman" w:hAnsi="Avenir 55 Roman" w:cs="Tahoma"/>
          <w:sz w:val="22"/>
          <w:szCs w:val="22"/>
        </w:rPr>
        <w:t>We-Sa Jun 4-7 at 7:30pm</w:t>
      </w:r>
    </w:p>
    <w:p w14:paraId="377EA0CD" w14:textId="521F7483" w:rsidR="00C579A4" w:rsidRDefault="00C579A4" w:rsidP="001A5459">
      <w:pPr>
        <w:widowControl w:val="0"/>
        <w:autoSpaceDE w:val="0"/>
        <w:autoSpaceDN w:val="0"/>
        <w:adjustRightInd w:val="0"/>
        <w:rPr>
          <w:rFonts w:ascii="Avenir 55 Roman" w:hAnsi="Avenir 55 Roman" w:cs="Tahoma"/>
          <w:sz w:val="22"/>
          <w:szCs w:val="22"/>
        </w:rPr>
      </w:pPr>
      <w:r>
        <w:rPr>
          <w:rFonts w:ascii="Avenir 55 Roman" w:hAnsi="Avenir 55 Roman" w:cs="Tahoma"/>
          <w:sz w:val="22"/>
          <w:szCs w:val="22"/>
        </w:rPr>
        <w:t xml:space="preserve">Tickets: </w:t>
      </w:r>
      <w:r w:rsidR="00AE4BC6" w:rsidRPr="00AE4BC6">
        <w:rPr>
          <w:rFonts w:ascii="Avenir 55 Roman" w:hAnsi="Avenir 55 Roman" w:cs="Tahoma"/>
          <w:sz w:val="22"/>
          <w:szCs w:val="22"/>
        </w:rPr>
        <w:t>20</w:t>
      </w:r>
      <w:r w:rsidRPr="00AE4BC6">
        <w:rPr>
          <w:rFonts w:ascii="Avenir 55 Roman" w:hAnsi="Avenir 55 Roman" w:cs="Tahoma"/>
          <w:sz w:val="22"/>
          <w:szCs w:val="22"/>
        </w:rPr>
        <w:t xml:space="preserve"> / UI &amp; </w:t>
      </w:r>
      <w:proofErr w:type="spellStart"/>
      <w:r w:rsidRPr="00AE4BC6">
        <w:rPr>
          <w:rFonts w:ascii="Avenir 55 Roman" w:hAnsi="Avenir 55 Roman" w:cs="Tahoma"/>
          <w:sz w:val="22"/>
          <w:szCs w:val="22"/>
        </w:rPr>
        <w:t>Yth</w:t>
      </w:r>
      <w:proofErr w:type="spellEnd"/>
      <w:r w:rsidRPr="00AE4BC6">
        <w:rPr>
          <w:rFonts w:ascii="Avenir 55 Roman" w:hAnsi="Avenir 55 Roman" w:cs="Tahoma"/>
          <w:sz w:val="22"/>
          <w:szCs w:val="22"/>
        </w:rPr>
        <w:t xml:space="preserve"> </w:t>
      </w:r>
      <w:r w:rsidR="00AE4BC6">
        <w:rPr>
          <w:rFonts w:ascii="Avenir 55 Roman" w:hAnsi="Avenir 55 Roman" w:cs="Tahoma"/>
          <w:sz w:val="22"/>
          <w:szCs w:val="22"/>
        </w:rPr>
        <w:t>10</w:t>
      </w:r>
    </w:p>
    <w:p w14:paraId="0FEBA6C7" w14:textId="77777777" w:rsidR="00C579A4" w:rsidRDefault="00C579A4" w:rsidP="001A5459">
      <w:pPr>
        <w:widowControl w:val="0"/>
        <w:autoSpaceDE w:val="0"/>
        <w:autoSpaceDN w:val="0"/>
        <w:adjustRightInd w:val="0"/>
        <w:rPr>
          <w:rFonts w:ascii="Avenir 55 Roman" w:hAnsi="Avenir 55 Roman" w:cs="Tahoma"/>
          <w:sz w:val="22"/>
          <w:szCs w:val="22"/>
        </w:rPr>
      </w:pPr>
    </w:p>
    <w:p w14:paraId="5E69CCA6" w14:textId="77777777" w:rsidR="00C579A4" w:rsidRPr="00C579A4" w:rsidRDefault="00C579A4" w:rsidP="001A5459">
      <w:pPr>
        <w:widowControl w:val="0"/>
        <w:autoSpaceDE w:val="0"/>
        <w:autoSpaceDN w:val="0"/>
        <w:adjustRightInd w:val="0"/>
        <w:rPr>
          <w:rFonts w:ascii="Avenir 55 Roman" w:hAnsi="Avenir 55 Roman" w:cs="Tahoma"/>
          <w:b/>
          <w:sz w:val="22"/>
          <w:szCs w:val="22"/>
        </w:rPr>
      </w:pPr>
      <w:r w:rsidRPr="00C579A4">
        <w:rPr>
          <w:rFonts w:ascii="Avenir 55 Roman" w:hAnsi="Avenir 55 Roman" w:cs="Tahoma"/>
          <w:b/>
          <w:sz w:val="22"/>
          <w:szCs w:val="22"/>
        </w:rPr>
        <w:t>The New Short Play Festival</w:t>
      </w:r>
    </w:p>
    <w:p w14:paraId="1BDCEA87" w14:textId="77777777" w:rsidR="00C579A4" w:rsidRDefault="00C579A4" w:rsidP="001A5459">
      <w:pPr>
        <w:widowControl w:val="0"/>
        <w:autoSpaceDE w:val="0"/>
        <w:autoSpaceDN w:val="0"/>
        <w:adjustRightInd w:val="0"/>
        <w:rPr>
          <w:rFonts w:ascii="Avenir 55 Roman" w:hAnsi="Avenir 55 Roman" w:cs="Tahoma"/>
          <w:sz w:val="22"/>
          <w:szCs w:val="22"/>
        </w:rPr>
      </w:pPr>
      <w:r>
        <w:rPr>
          <w:rFonts w:ascii="Avenir 55 Roman" w:hAnsi="Avenir 55 Roman" w:cs="Tahoma"/>
          <w:sz w:val="22"/>
          <w:szCs w:val="22"/>
        </w:rPr>
        <w:t>We-Sa Jun 11-14 at 7:30pm</w:t>
      </w:r>
    </w:p>
    <w:p w14:paraId="051DF7F1" w14:textId="77777777" w:rsidR="00C579A4" w:rsidRDefault="00C579A4" w:rsidP="001A5459">
      <w:pPr>
        <w:widowControl w:val="0"/>
        <w:autoSpaceDE w:val="0"/>
        <w:autoSpaceDN w:val="0"/>
        <w:adjustRightInd w:val="0"/>
        <w:rPr>
          <w:rFonts w:ascii="Avenir 55 Roman" w:hAnsi="Avenir 55 Roman" w:cs="Tahoma"/>
          <w:sz w:val="22"/>
          <w:szCs w:val="22"/>
        </w:rPr>
      </w:pPr>
      <w:r>
        <w:rPr>
          <w:rFonts w:ascii="Avenir 55 Roman" w:hAnsi="Avenir 55 Roman" w:cs="Tahoma"/>
          <w:sz w:val="22"/>
          <w:szCs w:val="22"/>
        </w:rPr>
        <w:t>Fr Jun 13 at 10pm</w:t>
      </w:r>
    </w:p>
    <w:p w14:paraId="69BD832F" w14:textId="41F17064" w:rsidR="00C579A4" w:rsidRDefault="00C579A4" w:rsidP="001A5459">
      <w:pPr>
        <w:widowControl w:val="0"/>
        <w:autoSpaceDE w:val="0"/>
        <w:autoSpaceDN w:val="0"/>
        <w:adjustRightInd w:val="0"/>
        <w:rPr>
          <w:rFonts w:ascii="Avenir 55 Roman" w:hAnsi="Avenir 55 Roman" w:cs="Tahoma"/>
          <w:sz w:val="22"/>
          <w:szCs w:val="22"/>
        </w:rPr>
      </w:pPr>
      <w:r>
        <w:rPr>
          <w:rFonts w:ascii="Avenir 55 Roman" w:hAnsi="Avenir 55 Roman" w:cs="Tahoma"/>
          <w:sz w:val="22"/>
          <w:szCs w:val="22"/>
        </w:rPr>
        <w:t xml:space="preserve">Tickets: </w:t>
      </w:r>
      <w:r w:rsidR="00AE4BC6" w:rsidRPr="00AE4BC6">
        <w:rPr>
          <w:rFonts w:ascii="Avenir 55 Roman" w:hAnsi="Avenir 55 Roman" w:cs="Tahoma"/>
          <w:sz w:val="22"/>
          <w:szCs w:val="22"/>
        </w:rPr>
        <w:t>8</w:t>
      </w:r>
      <w:r w:rsidRPr="00AE4BC6">
        <w:rPr>
          <w:rFonts w:ascii="Avenir 55 Roman" w:hAnsi="Avenir 55 Roman" w:cs="Tahoma"/>
          <w:sz w:val="22"/>
          <w:szCs w:val="22"/>
        </w:rPr>
        <w:t xml:space="preserve">/ UI &amp; </w:t>
      </w:r>
      <w:proofErr w:type="spellStart"/>
      <w:r w:rsidRPr="00AE4BC6">
        <w:rPr>
          <w:rFonts w:ascii="Avenir 55 Roman" w:hAnsi="Avenir 55 Roman" w:cs="Tahoma"/>
          <w:sz w:val="22"/>
          <w:szCs w:val="22"/>
        </w:rPr>
        <w:t>Yth</w:t>
      </w:r>
      <w:proofErr w:type="spellEnd"/>
      <w:r w:rsidRPr="00AE4BC6">
        <w:rPr>
          <w:rFonts w:ascii="Avenir 55 Roman" w:hAnsi="Avenir 55 Roman" w:cs="Tahoma"/>
          <w:sz w:val="22"/>
          <w:szCs w:val="22"/>
        </w:rPr>
        <w:t xml:space="preserve"> </w:t>
      </w:r>
      <w:r w:rsidR="00AE4BC6" w:rsidRPr="00AE4BC6">
        <w:rPr>
          <w:rFonts w:ascii="Avenir 55 Roman" w:hAnsi="Avenir 55 Roman" w:cs="Tahoma"/>
          <w:sz w:val="22"/>
          <w:szCs w:val="22"/>
        </w:rPr>
        <w:t>5</w:t>
      </w:r>
    </w:p>
    <w:p w14:paraId="265E897A" w14:textId="77777777" w:rsidR="00C579A4" w:rsidRDefault="00C579A4" w:rsidP="001A5459">
      <w:pPr>
        <w:widowControl w:val="0"/>
        <w:autoSpaceDE w:val="0"/>
        <w:autoSpaceDN w:val="0"/>
        <w:adjustRightInd w:val="0"/>
        <w:rPr>
          <w:rFonts w:ascii="Avenir 55 Roman" w:hAnsi="Avenir 55 Roman" w:cs="Tahoma"/>
          <w:sz w:val="22"/>
          <w:szCs w:val="22"/>
        </w:rPr>
      </w:pPr>
    </w:p>
    <w:p w14:paraId="13CCDA46" w14:textId="77777777" w:rsidR="00C579A4" w:rsidRPr="00C579A4" w:rsidRDefault="00C579A4" w:rsidP="00C579A4">
      <w:pPr>
        <w:rPr>
          <w:rFonts w:ascii="Avenir 55 Roman" w:hAnsi="Avenir 55 Roman" w:cs="Times New Roman"/>
          <w:b/>
          <w:sz w:val="22"/>
          <w:szCs w:val="22"/>
          <w:lang w:bidi="en-US"/>
        </w:rPr>
      </w:pPr>
      <w:r w:rsidRPr="00C579A4">
        <w:rPr>
          <w:rFonts w:ascii="Avenir 55 Roman" w:hAnsi="Avenir 55 Roman" w:cs="Times New Roman"/>
          <w:b/>
          <w:sz w:val="22"/>
          <w:szCs w:val="22"/>
          <w:lang w:bidi="en-US"/>
        </w:rPr>
        <w:t xml:space="preserve">For tickets and information, please visit KrannertCenter.com or call 217/333-6280. </w:t>
      </w:r>
    </w:p>
    <w:p w14:paraId="34DE77D0" w14:textId="77777777" w:rsidR="00C579A4" w:rsidRPr="00C579A4" w:rsidRDefault="00C579A4" w:rsidP="00C579A4">
      <w:pPr>
        <w:rPr>
          <w:rFonts w:ascii="Avenir 55 Roman" w:hAnsi="Avenir 55 Roman" w:cs="Times New Roman"/>
          <w:b/>
          <w:color w:val="000000"/>
          <w:sz w:val="22"/>
          <w:szCs w:val="22"/>
        </w:rPr>
      </w:pPr>
      <w:r w:rsidRPr="00C579A4">
        <w:rPr>
          <w:rFonts w:ascii="Avenir 55 Roman" w:hAnsi="Avenir 55 Roman" w:cs="Times New Roman"/>
          <w:b/>
          <w:color w:val="000000"/>
          <w:sz w:val="22"/>
          <w:szCs w:val="22"/>
        </w:rPr>
        <w:t>Patrons who are deaf, hard-of-hearing, or speech-impaired may also make inquiries via TTY at 217/333-9714.</w:t>
      </w:r>
    </w:p>
    <w:p w14:paraId="55A72BDF" w14:textId="77777777" w:rsidR="00C579A4" w:rsidRDefault="00C579A4" w:rsidP="001A5459">
      <w:pPr>
        <w:widowControl w:val="0"/>
        <w:autoSpaceDE w:val="0"/>
        <w:autoSpaceDN w:val="0"/>
        <w:adjustRightInd w:val="0"/>
        <w:rPr>
          <w:rFonts w:ascii="Avenir 55 Roman" w:hAnsi="Avenir 55 Roman" w:cs="Tahoma"/>
          <w:sz w:val="22"/>
          <w:szCs w:val="22"/>
        </w:rPr>
      </w:pPr>
    </w:p>
    <w:p w14:paraId="094AE487" w14:textId="77777777" w:rsidR="001A5459" w:rsidRPr="00364C48" w:rsidRDefault="00C579A4" w:rsidP="001A5459">
      <w:pPr>
        <w:widowControl w:val="0"/>
        <w:autoSpaceDE w:val="0"/>
        <w:autoSpaceDN w:val="0"/>
        <w:adjustRightInd w:val="0"/>
        <w:rPr>
          <w:rFonts w:ascii="Avenir 55 Roman" w:hAnsi="Avenir 55 Roman" w:cs="Tahoma"/>
          <w:sz w:val="22"/>
          <w:szCs w:val="22"/>
        </w:rPr>
      </w:pPr>
      <w:r>
        <w:rPr>
          <w:rFonts w:ascii="Avenir 55 Roman" w:hAnsi="Avenir 55 Roman" w:cs="Tahoma"/>
          <w:sz w:val="22"/>
          <w:szCs w:val="22"/>
        </w:rPr>
        <w:t xml:space="preserve">For additional information, please visit: </w:t>
      </w:r>
    </w:p>
    <w:p w14:paraId="192DD2B5" w14:textId="77777777" w:rsidR="001A5459" w:rsidRPr="00364C48" w:rsidRDefault="001A5459" w:rsidP="001A5459">
      <w:pPr>
        <w:widowControl w:val="0"/>
        <w:autoSpaceDE w:val="0"/>
        <w:autoSpaceDN w:val="0"/>
        <w:adjustRightInd w:val="0"/>
        <w:rPr>
          <w:rFonts w:ascii="Avenir 55 Roman" w:hAnsi="Avenir 55 Roman" w:cs="Tahoma"/>
          <w:sz w:val="22"/>
          <w:szCs w:val="22"/>
        </w:rPr>
      </w:pPr>
      <w:r w:rsidRPr="00364C48">
        <w:rPr>
          <w:rFonts w:ascii="Avenir 55 Roman" w:hAnsi="Avenir 55 Roman" w:cs="Tahoma"/>
          <w:sz w:val="22"/>
          <w:szCs w:val="22"/>
        </w:rPr>
        <w:t>https://theatre.illinois.edu/</w:t>
      </w:r>
    </w:p>
    <w:p w14:paraId="0DF91E0F" w14:textId="77777777" w:rsidR="001A5459" w:rsidRPr="00364C48" w:rsidRDefault="001A5459" w:rsidP="001A5459">
      <w:pPr>
        <w:widowControl w:val="0"/>
        <w:autoSpaceDE w:val="0"/>
        <w:autoSpaceDN w:val="0"/>
        <w:adjustRightInd w:val="0"/>
        <w:rPr>
          <w:rFonts w:ascii="Avenir 55 Roman" w:hAnsi="Avenir 55 Roman" w:cs="Tahoma"/>
          <w:sz w:val="22"/>
          <w:szCs w:val="22"/>
        </w:rPr>
      </w:pPr>
      <w:r w:rsidRPr="00364C48">
        <w:rPr>
          <w:rFonts w:ascii="Avenir 55 Roman" w:hAnsi="Avenir 55 Roman" w:cs="Tahoma"/>
          <w:sz w:val="22"/>
          <w:szCs w:val="22"/>
        </w:rPr>
        <w:t>http://www.definitiontheatre.org/</w:t>
      </w:r>
    </w:p>
    <w:p w14:paraId="2902D0AF" w14:textId="77777777" w:rsidR="001A5459" w:rsidRPr="00364C48" w:rsidRDefault="001A5459" w:rsidP="001A5459">
      <w:pPr>
        <w:widowControl w:val="0"/>
        <w:autoSpaceDE w:val="0"/>
        <w:autoSpaceDN w:val="0"/>
        <w:adjustRightInd w:val="0"/>
        <w:rPr>
          <w:rFonts w:ascii="Avenir 55 Roman" w:hAnsi="Avenir 55 Roman" w:cs="Tahoma"/>
          <w:sz w:val="22"/>
          <w:szCs w:val="22"/>
        </w:rPr>
      </w:pPr>
    </w:p>
    <w:p w14:paraId="6C0C9BFE" w14:textId="77777777" w:rsidR="001A5459" w:rsidRPr="00364C48" w:rsidRDefault="001A5459" w:rsidP="001A5459">
      <w:pPr>
        <w:rPr>
          <w:rFonts w:ascii="Avenir 55 Roman" w:hAnsi="Avenir 55 Roman"/>
          <w:sz w:val="22"/>
          <w:szCs w:val="22"/>
        </w:rPr>
      </w:pPr>
    </w:p>
    <w:sectPr w:rsidR="001A5459" w:rsidRPr="00364C48" w:rsidSect="00EB5EF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55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F0"/>
    <w:rsid w:val="001708B7"/>
    <w:rsid w:val="001A26F9"/>
    <w:rsid w:val="001A5459"/>
    <w:rsid w:val="001C6DFB"/>
    <w:rsid w:val="001C7775"/>
    <w:rsid w:val="001C7C39"/>
    <w:rsid w:val="00220B43"/>
    <w:rsid w:val="00312024"/>
    <w:rsid w:val="00364C48"/>
    <w:rsid w:val="003A0CFB"/>
    <w:rsid w:val="0096179D"/>
    <w:rsid w:val="00AE4BC6"/>
    <w:rsid w:val="00C579A4"/>
    <w:rsid w:val="00D32E89"/>
    <w:rsid w:val="00EB5E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412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545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545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font8">
    <w:name w:val="font_8"/>
    <w:basedOn w:val="Normal"/>
    <w:rsid w:val="001C7775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C7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545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545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font8">
    <w:name w:val="font_8"/>
    <w:basedOn w:val="Normal"/>
    <w:rsid w:val="001C7775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C7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5C011-B52E-7048-8D9A-1C581252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Lee-Calfas</dc:creator>
  <cp:keywords/>
  <dc:description/>
  <cp:lastModifiedBy>Bridget Lee-Calfas</cp:lastModifiedBy>
  <cp:revision>3</cp:revision>
  <dcterms:created xsi:type="dcterms:W3CDTF">2014-05-02T18:00:00Z</dcterms:created>
  <dcterms:modified xsi:type="dcterms:W3CDTF">2014-05-06T17:21:00Z</dcterms:modified>
</cp:coreProperties>
</file>