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7385" w14:textId="2DF73CF3" w:rsidR="00715D52" w:rsidRDefault="00715D52" w:rsidP="00715D52">
      <w:pPr>
        <w:widowControl w:val="0"/>
        <w:autoSpaceDE w:val="0"/>
        <w:autoSpaceDN w:val="0"/>
        <w:adjustRightInd w:val="0"/>
        <w:jc w:val="center"/>
        <w:rPr>
          <w:rFonts w:ascii="Times" w:hAnsi="Times" w:cs="Times"/>
        </w:rPr>
      </w:pPr>
      <w:bookmarkStart w:id="0" w:name="_GoBack"/>
      <w:bookmarkEnd w:id="0"/>
      <w:r>
        <w:rPr>
          <w:rFonts w:ascii="Times" w:hAnsi="Times" w:cs="Times"/>
          <w:noProof/>
        </w:rPr>
        <w:drawing>
          <wp:inline distT="0" distB="0" distL="0" distR="0" wp14:anchorId="2AADFCA1" wp14:editId="7D74E56A">
            <wp:extent cx="305435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350" cy="972820"/>
                    </a:xfrm>
                    <a:prstGeom prst="rect">
                      <a:avLst/>
                    </a:prstGeom>
                    <a:noFill/>
                    <a:ln>
                      <a:noFill/>
                    </a:ln>
                  </pic:spPr>
                </pic:pic>
              </a:graphicData>
            </a:graphic>
          </wp:inline>
        </w:drawing>
      </w:r>
    </w:p>
    <w:p w14:paraId="43F97DAD" w14:textId="77777777" w:rsidR="00364E10" w:rsidRDefault="00364E10">
      <w:pPr>
        <w:rPr>
          <w:b/>
        </w:rPr>
      </w:pPr>
    </w:p>
    <w:p w14:paraId="555730F6" w14:textId="77777777" w:rsidR="00F611AA" w:rsidRPr="00F75F4E" w:rsidRDefault="00F611AA">
      <w:pPr>
        <w:rPr>
          <w:b/>
          <w:sz w:val="22"/>
          <w:szCs w:val="22"/>
          <w:u w:val="single"/>
        </w:rPr>
      </w:pPr>
      <w:r w:rsidRPr="00F75F4E">
        <w:rPr>
          <w:b/>
          <w:sz w:val="22"/>
          <w:szCs w:val="22"/>
          <w:u w:val="single"/>
        </w:rPr>
        <w:t>Preface:</w:t>
      </w:r>
    </w:p>
    <w:p w14:paraId="0CFE226A" w14:textId="1AAD8EC0" w:rsidR="00351174" w:rsidRPr="00F75F4E" w:rsidRDefault="004F5032" w:rsidP="00351174">
      <w:pPr>
        <w:jc w:val="both"/>
        <w:rPr>
          <w:sz w:val="22"/>
          <w:szCs w:val="22"/>
        </w:rPr>
      </w:pPr>
      <w:r>
        <w:rPr>
          <w:sz w:val="22"/>
          <w:szCs w:val="22"/>
        </w:rPr>
        <w:t>CU</w:t>
      </w:r>
      <w:r w:rsidR="00F611AA" w:rsidRPr="00F75F4E">
        <w:rPr>
          <w:sz w:val="22"/>
          <w:szCs w:val="22"/>
        </w:rPr>
        <w:t xml:space="preserve"> Citizens for Peace and Justice</w:t>
      </w:r>
      <w:r w:rsidR="00364E10" w:rsidRPr="00F75F4E">
        <w:rPr>
          <w:sz w:val="22"/>
          <w:szCs w:val="22"/>
        </w:rPr>
        <w:t xml:space="preserve"> (CUCPJ)</w:t>
      </w:r>
      <w:r w:rsidR="00F611AA" w:rsidRPr="00F75F4E">
        <w:rPr>
          <w:sz w:val="22"/>
          <w:szCs w:val="22"/>
        </w:rPr>
        <w:t xml:space="preserve"> applaud</w:t>
      </w:r>
      <w:r>
        <w:rPr>
          <w:sz w:val="22"/>
          <w:szCs w:val="22"/>
        </w:rPr>
        <w:t>s</w:t>
      </w:r>
      <w:r w:rsidR="00F611AA" w:rsidRPr="00F75F4E">
        <w:rPr>
          <w:sz w:val="22"/>
          <w:szCs w:val="22"/>
        </w:rPr>
        <w:t xml:space="preserve"> the City Council’s effort to understand and respond to the traffic stop racial disparities documented by </w:t>
      </w:r>
      <w:r w:rsidR="00716006" w:rsidRPr="00F75F4E">
        <w:rPr>
          <w:sz w:val="22"/>
          <w:szCs w:val="22"/>
        </w:rPr>
        <w:t xml:space="preserve">both </w:t>
      </w:r>
      <w:r w:rsidR="00F611AA" w:rsidRPr="00F75F4E">
        <w:rPr>
          <w:sz w:val="22"/>
          <w:szCs w:val="22"/>
        </w:rPr>
        <w:t xml:space="preserve">IDOT data and </w:t>
      </w:r>
      <w:r w:rsidR="00716006" w:rsidRPr="00F75F4E">
        <w:rPr>
          <w:sz w:val="22"/>
          <w:szCs w:val="22"/>
        </w:rPr>
        <w:t xml:space="preserve">the Traffic Stop Data </w:t>
      </w:r>
      <w:r w:rsidR="00F611AA" w:rsidRPr="00F75F4E">
        <w:rPr>
          <w:sz w:val="22"/>
          <w:szCs w:val="22"/>
        </w:rPr>
        <w:t>Task Force’s statistical analysis.  The Task Force report’s greatest service to the community may be its educational value.  There is</w:t>
      </w:r>
      <w:r w:rsidR="00716006" w:rsidRPr="00F75F4E">
        <w:rPr>
          <w:sz w:val="22"/>
          <w:szCs w:val="22"/>
        </w:rPr>
        <w:t xml:space="preserve"> much for the City Council, UPD,</w:t>
      </w:r>
      <w:r w:rsidR="00F611AA" w:rsidRPr="00F75F4E">
        <w:rPr>
          <w:sz w:val="22"/>
          <w:szCs w:val="22"/>
        </w:rPr>
        <w:t xml:space="preserve"> and </w:t>
      </w:r>
      <w:r>
        <w:rPr>
          <w:sz w:val="22"/>
          <w:szCs w:val="22"/>
        </w:rPr>
        <w:t>community</w:t>
      </w:r>
      <w:r w:rsidR="00F611AA" w:rsidRPr="00F75F4E">
        <w:rPr>
          <w:sz w:val="22"/>
          <w:szCs w:val="22"/>
        </w:rPr>
        <w:t xml:space="preserve"> to </w:t>
      </w:r>
      <w:r w:rsidR="00716006" w:rsidRPr="00F75F4E">
        <w:rPr>
          <w:sz w:val="22"/>
          <w:szCs w:val="22"/>
        </w:rPr>
        <w:t>learn and understand.</w:t>
      </w:r>
      <w:r w:rsidR="00F611AA" w:rsidRPr="00F75F4E">
        <w:rPr>
          <w:sz w:val="22"/>
          <w:szCs w:val="22"/>
        </w:rPr>
        <w:t xml:space="preserve">  </w:t>
      </w:r>
      <w:r w:rsidR="00716006" w:rsidRPr="00F75F4E">
        <w:rPr>
          <w:sz w:val="22"/>
          <w:szCs w:val="22"/>
        </w:rPr>
        <w:t xml:space="preserve">After fifteen months of study, the </w:t>
      </w:r>
      <w:r w:rsidR="009D3801" w:rsidRPr="00F75F4E">
        <w:rPr>
          <w:sz w:val="22"/>
          <w:szCs w:val="22"/>
        </w:rPr>
        <w:t>recommendatio</w:t>
      </w:r>
      <w:r w:rsidR="00716006" w:rsidRPr="00F75F4E">
        <w:rPr>
          <w:sz w:val="22"/>
          <w:szCs w:val="22"/>
        </w:rPr>
        <w:t xml:space="preserve">ns of the Task Force serve as </w:t>
      </w:r>
      <w:r w:rsidR="00364E10" w:rsidRPr="00F75F4E">
        <w:rPr>
          <w:sz w:val="22"/>
          <w:szCs w:val="22"/>
        </w:rPr>
        <w:t xml:space="preserve">a </w:t>
      </w:r>
      <w:r w:rsidR="00716006" w:rsidRPr="00F75F4E">
        <w:rPr>
          <w:sz w:val="22"/>
          <w:szCs w:val="22"/>
        </w:rPr>
        <w:t xml:space="preserve">starting point for </w:t>
      </w:r>
      <w:r w:rsidR="00364E10" w:rsidRPr="00F75F4E">
        <w:rPr>
          <w:sz w:val="22"/>
          <w:szCs w:val="22"/>
        </w:rPr>
        <w:t>substantive and concrete</w:t>
      </w:r>
      <w:r w:rsidR="00716006" w:rsidRPr="00F75F4E">
        <w:rPr>
          <w:sz w:val="22"/>
          <w:szCs w:val="22"/>
        </w:rPr>
        <w:t xml:space="preserve"> action</w:t>
      </w:r>
      <w:r w:rsidR="009D3801" w:rsidRPr="00F75F4E">
        <w:rPr>
          <w:sz w:val="22"/>
          <w:szCs w:val="22"/>
        </w:rPr>
        <w:t xml:space="preserve">. </w:t>
      </w:r>
      <w:r w:rsidR="00624C31" w:rsidRPr="00F75F4E">
        <w:rPr>
          <w:sz w:val="22"/>
          <w:szCs w:val="22"/>
        </w:rPr>
        <w:t xml:space="preserve"> CUCPJ urges the Council to plan how the stated recommendations can be implemented and provide a timeline for progress.</w:t>
      </w:r>
    </w:p>
    <w:p w14:paraId="0C7AF635" w14:textId="77777777" w:rsidR="00351174" w:rsidRPr="00F75F4E" w:rsidRDefault="00351174" w:rsidP="00351174">
      <w:pPr>
        <w:jc w:val="both"/>
        <w:rPr>
          <w:sz w:val="22"/>
          <w:szCs w:val="22"/>
        </w:rPr>
      </w:pPr>
    </w:p>
    <w:p w14:paraId="6443FD7C" w14:textId="0607E9C2" w:rsidR="00F611AA" w:rsidRPr="00F75F4E" w:rsidRDefault="00351174" w:rsidP="00351174">
      <w:pPr>
        <w:jc w:val="both"/>
        <w:rPr>
          <w:sz w:val="22"/>
          <w:szCs w:val="22"/>
        </w:rPr>
      </w:pPr>
      <w:r w:rsidRPr="00F75F4E">
        <w:rPr>
          <w:sz w:val="22"/>
          <w:szCs w:val="22"/>
        </w:rPr>
        <w:t xml:space="preserve">Although the Report’s recommendations are </w:t>
      </w:r>
      <w:r w:rsidR="00B442E7" w:rsidRPr="00F75F4E">
        <w:rPr>
          <w:sz w:val="22"/>
          <w:szCs w:val="22"/>
        </w:rPr>
        <w:t xml:space="preserve">helpful and </w:t>
      </w:r>
      <w:r w:rsidRPr="00F75F4E">
        <w:rPr>
          <w:sz w:val="22"/>
          <w:szCs w:val="22"/>
        </w:rPr>
        <w:t xml:space="preserve">informative, </w:t>
      </w:r>
      <w:r w:rsidR="009D3801" w:rsidRPr="00F75F4E">
        <w:rPr>
          <w:sz w:val="22"/>
          <w:szCs w:val="22"/>
        </w:rPr>
        <w:t>CUCPJ</w:t>
      </w:r>
      <w:r w:rsidR="00F611AA" w:rsidRPr="00F75F4E">
        <w:rPr>
          <w:sz w:val="22"/>
          <w:szCs w:val="22"/>
        </w:rPr>
        <w:t xml:space="preserve"> </w:t>
      </w:r>
      <w:r w:rsidRPr="00F75F4E">
        <w:rPr>
          <w:sz w:val="22"/>
          <w:szCs w:val="22"/>
        </w:rPr>
        <w:t xml:space="preserve">believes several observations and meaningful recommendations </w:t>
      </w:r>
      <w:r w:rsidR="004F5032">
        <w:rPr>
          <w:sz w:val="22"/>
          <w:szCs w:val="22"/>
        </w:rPr>
        <w:t>need more attention</w:t>
      </w:r>
      <w:r w:rsidR="00430CF7">
        <w:rPr>
          <w:sz w:val="22"/>
          <w:szCs w:val="22"/>
        </w:rPr>
        <w:t>.  They</w:t>
      </w:r>
      <w:r w:rsidRPr="00F75F4E">
        <w:rPr>
          <w:sz w:val="22"/>
          <w:szCs w:val="22"/>
        </w:rPr>
        <w:t xml:space="preserve"> are included below.  We encourage the Council to make them part of its overall discussion</w:t>
      </w:r>
      <w:r w:rsidR="00B442E7" w:rsidRPr="00F75F4E">
        <w:rPr>
          <w:sz w:val="22"/>
          <w:szCs w:val="22"/>
        </w:rPr>
        <w:t xml:space="preserve"> of the Task Force report</w:t>
      </w:r>
      <w:r w:rsidRPr="00F75F4E">
        <w:rPr>
          <w:sz w:val="22"/>
          <w:szCs w:val="22"/>
        </w:rPr>
        <w:t>.</w:t>
      </w:r>
    </w:p>
    <w:p w14:paraId="1F605AA9" w14:textId="77777777" w:rsidR="009D3801" w:rsidRPr="00F75F4E" w:rsidRDefault="009D3801">
      <w:pPr>
        <w:rPr>
          <w:sz w:val="22"/>
          <w:szCs w:val="22"/>
        </w:rPr>
      </w:pPr>
    </w:p>
    <w:p w14:paraId="6C0910C4" w14:textId="193EEF9E" w:rsidR="00624C31" w:rsidRPr="00F75F4E" w:rsidRDefault="00624C31">
      <w:pPr>
        <w:rPr>
          <w:b/>
          <w:sz w:val="22"/>
          <w:szCs w:val="22"/>
          <w:u w:val="single"/>
        </w:rPr>
      </w:pPr>
      <w:r w:rsidRPr="00F75F4E">
        <w:rPr>
          <w:b/>
          <w:sz w:val="22"/>
          <w:szCs w:val="22"/>
          <w:u w:val="single"/>
        </w:rPr>
        <w:t>CUCPJ Recommendations:</w:t>
      </w:r>
    </w:p>
    <w:p w14:paraId="368E65B5" w14:textId="2EA31557" w:rsidR="00624C31" w:rsidRPr="00F75F4E" w:rsidRDefault="00A94C51" w:rsidP="00624C31">
      <w:pPr>
        <w:pStyle w:val="ListParagraph"/>
        <w:numPr>
          <w:ilvl w:val="0"/>
          <w:numId w:val="1"/>
        </w:numPr>
        <w:rPr>
          <w:sz w:val="22"/>
          <w:szCs w:val="22"/>
        </w:rPr>
      </w:pPr>
      <w:r>
        <w:rPr>
          <w:b/>
          <w:sz w:val="22"/>
          <w:szCs w:val="22"/>
        </w:rPr>
        <w:t>Reduce annual</w:t>
      </w:r>
      <w:r w:rsidR="00717958" w:rsidRPr="00F75F4E">
        <w:rPr>
          <w:b/>
          <w:sz w:val="22"/>
          <w:szCs w:val="22"/>
        </w:rPr>
        <w:t xml:space="preserve"> </w:t>
      </w:r>
      <w:r>
        <w:rPr>
          <w:b/>
          <w:sz w:val="22"/>
          <w:szCs w:val="22"/>
        </w:rPr>
        <w:t>traffic stop</w:t>
      </w:r>
      <w:r w:rsidR="00717958" w:rsidRPr="00F75F4E">
        <w:rPr>
          <w:b/>
          <w:sz w:val="22"/>
          <w:szCs w:val="22"/>
        </w:rPr>
        <w:t xml:space="preserve"> number</w:t>
      </w:r>
      <w:r>
        <w:rPr>
          <w:b/>
          <w:sz w:val="22"/>
          <w:szCs w:val="22"/>
        </w:rPr>
        <w:t>s and citation rates</w:t>
      </w:r>
      <w:r w:rsidR="00717958" w:rsidRPr="00F75F4E">
        <w:rPr>
          <w:b/>
          <w:sz w:val="22"/>
          <w:szCs w:val="22"/>
        </w:rPr>
        <w:t>.</w:t>
      </w:r>
      <w:r w:rsidR="00717958" w:rsidRPr="00F75F4E">
        <w:rPr>
          <w:sz w:val="22"/>
          <w:szCs w:val="22"/>
        </w:rPr>
        <w:t xml:space="preserve"> </w:t>
      </w:r>
    </w:p>
    <w:p w14:paraId="70865A2E" w14:textId="4FAEB799" w:rsidR="00624C31" w:rsidRPr="00F75F4E" w:rsidRDefault="00624C31" w:rsidP="00624C31">
      <w:pPr>
        <w:pStyle w:val="ListParagraph"/>
        <w:rPr>
          <w:sz w:val="22"/>
          <w:szCs w:val="22"/>
        </w:rPr>
      </w:pPr>
      <w:r w:rsidRPr="00F75F4E">
        <w:rPr>
          <w:sz w:val="22"/>
          <w:szCs w:val="22"/>
        </w:rPr>
        <w:t xml:space="preserve">Many departments have significantly lower stop numbers and citation rates without any detrimental effect to public safety.  Two examples are Danville’s 2014 stop number of 808 compared to Urbana’s 4205, and Bloomington’s citation rate of 30% compared to Urbana’s 55%.  Intelligently lowering these two numbers twenty to thirty percent would </w:t>
      </w:r>
      <w:r w:rsidR="00A94C51">
        <w:rPr>
          <w:sz w:val="22"/>
          <w:szCs w:val="22"/>
        </w:rPr>
        <w:t xml:space="preserve">reduce </w:t>
      </w:r>
      <w:r w:rsidR="00BC1741">
        <w:rPr>
          <w:sz w:val="22"/>
          <w:szCs w:val="22"/>
        </w:rPr>
        <w:t>the impact of racial disparities</w:t>
      </w:r>
      <w:r w:rsidR="00A94C51">
        <w:rPr>
          <w:sz w:val="22"/>
          <w:szCs w:val="22"/>
        </w:rPr>
        <w:t xml:space="preserve"> and</w:t>
      </w:r>
      <w:r w:rsidRPr="00F75F4E">
        <w:rPr>
          <w:sz w:val="22"/>
          <w:szCs w:val="22"/>
        </w:rPr>
        <w:t xml:space="preserve"> improve police/community relations.</w:t>
      </w:r>
    </w:p>
    <w:p w14:paraId="0AE67310" w14:textId="77777777" w:rsidR="0090249E" w:rsidRPr="00F75F4E" w:rsidRDefault="0090249E" w:rsidP="0090249E">
      <w:pPr>
        <w:pStyle w:val="ListParagraph"/>
        <w:rPr>
          <w:sz w:val="22"/>
          <w:szCs w:val="22"/>
        </w:rPr>
      </w:pPr>
    </w:p>
    <w:p w14:paraId="22D195FB" w14:textId="4ACE649B" w:rsidR="00480F99" w:rsidRPr="00F75F4E" w:rsidRDefault="00F257FE" w:rsidP="00717958">
      <w:pPr>
        <w:pStyle w:val="ListParagraph"/>
        <w:numPr>
          <w:ilvl w:val="0"/>
          <w:numId w:val="1"/>
        </w:numPr>
        <w:rPr>
          <w:sz w:val="22"/>
          <w:szCs w:val="22"/>
        </w:rPr>
      </w:pPr>
      <w:r w:rsidRPr="00F75F4E">
        <w:rPr>
          <w:b/>
          <w:sz w:val="22"/>
          <w:szCs w:val="22"/>
        </w:rPr>
        <w:t>Eliminate a</w:t>
      </w:r>
      <w:r w:rsidR="00480F99" w:rsidRPr="00F75F4E">
        <w:rPr>
          <w:b/>
          <w:sz w:val="22"/>
          <w:szCs w:val="22"/>
        </w:rPr>
        <w:t>ll</w:t>
      </w:r>
      <w:r w:rsidR="00717958" w:rsidRPr="00F75F4E">
        <w:rPr>
          <w:b/>
          <w:sz w:val="22"/>
          <w:szCs w:val="22"/>
        </w:rPr>
        <w:t xml:space="preserve"> search</w:t>
      </w:r>
      <w:r w:rsidR="005E0678" w:rsidRPr="00F75F4E">
        <w:rPr>
          <w:b/>
          <w:sz w:val="22"/>
          <w:szCs w:val="22"/>
        </w:rPr>
        <w:t>es</w:t>
      </w:r>
      <w:r w:rsidR="00717958" w:rsidRPr="00F75F4E">
        <w:rPr>
          <w:b/>
          <w:sz w:val="22"/>
          <w:szCs w:val="22"/>
        </w:rPr>
        <w:t xml:space="preserve"> conducted as part of a traffic stop</w:t>
      </w:r>
      <w:r w:rsidR="00480F99" w:rsidRPr="00F75F4E">
        <w:rPr>
          <w:b/>
          <w:sz w:val="22"/>
          <w:szCs w:val="22"/>
        </w:rPr>
        <w:t xml:space="preserve"> unless there is </w:t>
      </w:r>
      <w:r w:rsidRPr="00F75F4E">
        <w:rPr>
          <w:b/>
          <w:sz w:val="22"/>
          <w:szCs w:val="22"/>
        </w:rPr>
        <w:t xml:space="preserve">clear </w:t>
      </w:r>
      <w:r w:rsidR="00480F99" w:rsidRPr="00F75F4E">
        <w:rPr>
          <w:b/>
          <w:sz w:val="22"/>
          <w:szCs w:val="22"/>
        </w:rPr>
        <w:t xml:space="preserve">suspicion of a serious crime. </w:t>
      </w:r>
    </w:p>
    <w:p w14:paraId="243B46D5" w14:textId="15E1B1E4" w:rsidR="00F257FE" w:rsidRPr="00F75F4E" w:rsidRDefault="00A94C51" w:rsidP="00F257FE">
      <w:pPr>
        <w:pStyle w:val="ListParagraph"/>
        <w:rPr>
          <w:sz w:val="22"/>
          <w:szCs w:val="22"/>
        </w:rPr>
      </w:pPr>
      <w:r>
        <w:rPr>
          <w:sz w:val="22"/>
          <w:szCs w:val="22"/>
        </w:rPr>
        <w:t>As part of this process,</w:t>
      </w:r>
      <w:r w:rsidR="00430CF7">
        <w:rPr>
          <w:sz w:val="22"/>
          <w:szCs w:val="22"/>
        </w:rPr>
        <w:t xml:space="preserve"> officers must inform drivers of their right to refuse </w:t>
      </w:r>
      <w:r w:rsidR="005741DB">
        <w:rPr>
          <w:sz w:val="22"/>
          <w:szCs w:val="22"/>
        </w:rPr>
        <w:t xml:space="preserve">a search </w:t>
      </w:r>
      <w:r w:rsidR="00430CF7">
        <w:rPr>
          <w:sz w:val="22"/>
          <w:szCs w:val="22"/>
        </w:rPr>
        <w:t xml:space="preserve">and obtain a voluntary signature </w:t>
      </w:r>
      <w:r w:rsidR="005741DB">
        <w:rPr>
          <w:sz w:val="22"/>
          <w:szCs w:val="22"/>
        </w:rPr>
        <w:t>before conducting a consent</w:t>
      </w:r>
      <w:r w:rsidR="00F257FE" w:rsidRPr="00F75F4E">
        <w:rPr>
          <w:sz w:val="22"/>
          <w:szCs w:val="22"/>
        </w:rPr>
        <w:t xml:space="preserve"> </w:t>
      </w:r>
      <w:r w:rsidR="002965A9" w:rsidRPr="00F75F4E">
        <w:rPr>
          <w:sz w:val="22"/>
          <w:szCs w:val="22"/>
        </w:rPr>
        <w:t xml:space="preserve">search. </w:t>
      </w:r>
      <w:r w:rsidR="00F257FE" w:rsidRPr="00F75F4E">
        <w:rPr>
          <w:sz w:val="22"/>
          <w:szCs w:val="22"/>
        </w:rPr>
        <w:t xml:space="preserve"> </w:t>
      </w:r>
      <w:r w:rsidR="002965A9" w:rsidRPr="00F75F4E">
        <w:rPr>
          <w:sz w:val="22"/>
          <w:szCs w:val="22"/>
        </w:rPr>
        <w:t xml:space="preserve">If the officer conducts a search, a statement </w:t>
      </w:r>
      <w:r w:rsidR="00F257FE" w:rsidRPr="00F75F4E">
        <w:rPr>
          <w:sz w:val="22"/>
          <w:szCs w:val="22"/>
        </w:rPr>
        <w:t>explaining</w:t>
      </w:r>
      <w:r w:rsidR="002965A9" w:rsidRPr="00F75F4E">
        <w:rPr>
          <w:sz w:val="22"/>
          <w:szCs w:val="22"/>
        </w:rPr>
        <w:t xml:space="preserve"> the</w:t>
      </w:r>
      <w:r w:rsidR="00F257FE" w:rsidRPr="00F75F4E">
        <w:rPr>
          <w:sz w:val="22"/>
          <w:szCs w:val="22"/>
        </w:rPr>
        <w:t xml:space="preserve"> reason for the</w:t>
      </w:r>
      <w:r w:rsidR="002965A9" w:rsidRPr="00F75F4E">
        <w:rPr>
          <w:sz w:val="22"/>
          <w:szCs w:val="22"/>
        </w:rPr>
        <w:t xml:space="preserve"> search must be recorded on the traffic ticket.  </w:t>
      </w:r>
    </w:p>
    <w:p w14:paraId="2C7784AD" w14:textId="77777777" w:rsidR="0090249E" w:rsidRPr="00F75F4E" w:rsidRDefault="0090249E" w:rsidP="0090249E">
      <w:pPr>
        <w:rPr>
          <w:sz w:val="22"/>
          <w:szCs w:val="22"/>
        </w:rPr>
      </w:pPr>
    </w:p>
    <w:p w14:paraId="45CDDBC5" w14:textId="77777777" w:rsidR="009A4A71" w:rsidRPr="00F75F4E" w:rsidRDefault="005E0678" w:rsidP="0090249E">
      <w:pPr>
        <w:pStyle w:val="ListParagraph"/>
        <w:numPr>
          <w:ilvl w:val="0"/>
          <w:numId w:val="1"/>
        </w:numPr>
        <w:rPr>
          <w:sz w:val="22"/>
          <w:szCs w:val="22"/>
        </w:rPr>
      </w:pPr>
      <w:r w:rsidRPr="00F75F4E">
        <w:rPr>
          <w:b/>
          <w:sz w:val="22"/>
          <w:szCs w:val="22"/>
        </w:rPr>
        <w:t xml:space="preserve">Eliminate </w:t>
      </w:r>
      <w:r w:rsidR="00FB3AB0" w:rsidRPr="00F75F4E">
        <w:rPr>
          <w:b/>
          <w:sz w:val="22"/>
          <w:szCs w:val="22"/>
        </w:rPr>
        <w:t xml:space="preserve">or revise any </w:t>
      </w:r>
      <w:r w:rsidRPr="00F75F4E">
        <w:rPr>
          <w:b/>
          <w:sz w:val="22"/>
          <w:szCs w:val="22"/>
        </w:rPr>
        <w:t xml:space="preserve">city ordinances enforced as part of traffic stops that no longer serve a viable </w:t>
      </w:r>
      <w:r w:rsidR="00FB3AB0" w:rsidRPr="00F75F4E">
        <w:rPr>
          <w:b/>
          <w:sz w:val="22"/>
          <w:szCs w:val="22"/>
        </w:rPr>
        <w:t xml:space="preserve">public safety </w:t>
      </w:r>
      <w:r w:rsidRPr="00F75F4E">
        <w:rPr>
          <w:b/>
          <w:sz w:val="22"/>
          <w:szCs w:val="22"/>
        </w:rPr>
        <w:t xml:space="preserve">purpose or appear to be racially biased in </w:t>
      </w:r>
      <w:r w:rsidR="007A65AF" w:rsidRPr="00F75F4E">
        <w:rPr>
          <w:b/>
          <w:sz w:val="22"/>
          <w:szCs w:val="22"/>
        </w:rPr>
        <w:t xml:space="preserve">its </w:t>
      </w:r>
      <w:r w:rsidRPr="00F75F4E">
        <w:rPr>
          <w:b/>
          <w:sz w:val="22"/>
          <w:szCs w:val="22"/>
        </w:rPr>
        <w:t>enforcement.</w:t>
      </w:r>
      <w:r w:rsidRPr="00F75F4E">
        <w:rPr>
          <w:sz w:val="22"/>
          <w:szCs w:val="22"/>
        </w:rPr>
        <w:t xml:space="preserve">  </w:t>
      </w:r>
    </w:p>
    <w:p w14:paraId="0029B1B3" w14:textId="0C1FE4D8" w:rsidR="00717958" w:rsidRPr="00F75F4E" w:rsidRDefault="00C15C8D" w:rsidP="009A4A71">
      <w:pPr>
        <w:pStyle w:val="ListParagraph"/>
        <w:rPr>
          <w:sz w:val="22"/>
          <w:szCs w:val="22"/>
        </w:rPr>
      </w:pPr>
      <w:r w:rsidRPr="00F75F4E">
        <w:rPr>
          <w:sz w:val="22"/>
          <w:szCs w:val="22"/>
        </w:rPr>
        <w:t xml:space="preserve">One obvious ordinance is </w:t>
      </w:r>
      <w:r w:rsidR="005E0678" w:rsidRPr="00F75F4E">
        <w:rPr>
          <w:sz w:val="22"/>
          <w:szCs w:val="22"/>
        </w:rPr>
        <w:t>“</w:t>
      </w:r>
      <w:r w:rsidRPr="00F75F4E">
        <w:rPr>
          <w:sz w:val="22"/>
          <w:szCs w:val="22"/>
        </w:rPr>
        <w:t>Operating a Vehicle with L</w:t>
      </w:r>
      <w:r w:rsidR="005E0678" w:rsidRPr="00F75F4E">
        <w:rPr>
          <w:sz w:val="22"/>
          <w:szCs w:val="22"/>
        </w:rPr>
        <w:t xml:space="preserve">oud </w:t>
      </w:r>
      <w:r w:rsidRPr="00F75F4E">
        <w:rPr>
          <w:sz w:val="22"/>
          <w:szCs w:val="22"/>
        </w:rPr>
        <w:t>System</w:t>
      </w:r>
      <w:r w:rsidR="005E0678" w:rsidRPr="00F75F4E">
        <w:rPr>
          <w:sz w:val="22"/>
          <w:szCs w:val="22"/>
        </w:rPr>
        <w:t>”</w:t>
      </w:r>
      <w:r w:rsidRPr="00F75F4E">
        <w:rPr>
          <w:sz w:val="22"/>
          <w:szCs w:val="22"/>
        </w:rPr>
        <w:t xml:space="preserve">.  </w:t>
      </w:r>
      <w:r w:rsidR="004F5032">
        <w:rPr>
          <w:sz w:val="22"/>
          <w:szCs w:val="22"/>
        </w:rPr>
        <w:t xml:space="preserve">Vol. II, </w:t>
      </w:r>
      <w:r w:rsidRPr="00F75F4E">
        <w:rPr>
          <w:sz w:val="22"/>
          <w:szCs w:val="22"/>
        </w:rPr>
        <w:t xml:space="preserve">Table 16 on page 38 </w:t>
      </w:r>
      <w:r w:rsidR="009A4A71" w:rsidRPr="00F75F4E">
        <w:rPr>
          <w:sz w:val="22"/>
          <w:szCs w:val="22"/>
        </w:rPr>
        <w:t>of</w:t>
      </w:r>
      <w:r w:rsidRPr="00F75F4E">
        <w:rPr>
          <w:sz w:val="22"/>
          <w:szCs w:val="22"/>
        </w:rPr>
        <w:t xml:space="preserve"> the </w:t>
      </w:r>
      <w:r w:rsidR="009A4A71" w:rsidRPr="00F75F4E">
        <w:rPr>
          <w:sz w:val="22"/>
          <w:szCs w:val="22"/>
        </w:rPr>
        <w:t xml:space="preserve">Task Force </w:t>
      </w:r>
      <w:r w:rsidRPr="00F75F4E">
        <w:rPr>
          <w:sz w:val="22"/>
          <w:szCs w:val="22"/>
        </w:rPr>
        <w:t>report identifies it as the seventh highest charge (452) for African-American drivers. This ordinance is</w:t>
      </w:r>
      <w:r w:rsidR="005E0678" w:rsidRPr="00F75F4E">
        <w:rPr>
          <w:sz w:val="22"/>
          <w:szCs w:val="22"/>
        </w:rPr>
        <w:t xml:space="preserve"> almost exclusively used ag</w:t>
      </w:r>
      <w:r w:rsidR="009A4A71" w:rsidRPr="00F75F4E">
        <w:rPr>
          <w:sz w:val="22"/>
          <w:szCs w:val="22"/>
        </w:rPr>
        <w:t xml:space="preserve">ainst African-American drivers and appears to be culturally and racially biased in its enforcement. </w:t>
      </w:r>
    </w:p>
    <w:p w14:paraId="5A92D321" w14:textId="77777777" w:rsidR="00717958" w:rsidRPr="00F75F4E" w:rsidRDefault="00717958" w:rsidP="0090249E">
      <w:pPr>
        <w:ind w:left="720"/>
        <w:rPr>
          <w:sz w:val="22"/>
          <w:szCs w:val="22"/>
        </w:rPr>
      </w:pPr>
    </w:p>
    <w:p w14:paraId="6E1C9F1C" w14:textId="37C75626" w:rsidR="00624C31" w:rsidRPr="00F75F4E" w:rsidRDefault="00F50BE9" w:rsidP="00480F99">
      <w:pPr>
        <w:pStyle w:val="ListParagraph"/>
        <w:numPr>
          <w:ilvl w:val="0"/>
          <w:numId w:val="1"/>
        </w:numPr>
        <w:rPr>
          <w:b/>
          <w:sz w:val="22"/>
          <w:szCs w:val="22"/>
        </w:rPr>
      </w:pPr>
      <w:r w:rsidRPr="00F75F4E">
        <w:rPr>
          <w:b/>
          <w:sz w:val="22"/>
          <w:szCs w:val="22"/>
        </w:rPr>
        <w:t>Study</w:t>
      </w:r>
      <w:r w:rsidR="00216E3D" w:rsidRPr="00F75F4E">
        <w:rPr>
          <w:b/>
          <w:sz w:val="22"/>
          <w:szCs w:val="22"/>
        </w:rPr>
        <w:t xml:space="preserve"> the totality of the </w:t>
      </w:r>
      <w:r w:rsidR="00B713BA" w:rsidRPr="00F75F4E">
        <w:rPr>
          <w:b/>
          <w:sz w:val="22"/>
          <w:szCs w:val="22"/>
        </w:rPr>
        <w:t>impact</w:t>
      </w:r>
      <w:r w:rsidR="0090249E" w:rsidRPr="00F75F4E">
        <w:rPr>
          <w:b/>
          <w:sz w:val="22"/>
          <w:szCs w:val="22"/>
        </w:rPr>
        <w:t xml:space="preserve"> </w:t>
      </w:r>
      <w:r w:rsidR="00B713BA" w:rsidRPr="00F75F4E">
        <w:rPr>
          <w:b/>
          <w:sz w:val="22"/>
          <w:szCs w:val="22"/>
        </w:rPr>
        <w:t xml:space="preserve">and effectiveness </w:t>
      </w:r>
      <w:r w:rsidR="0090249E" w:rsidRPr="00F75F4E">
        <w:rPr>
          <w:b/>
          <w:sz w:val="22"/>
          <w:szCs w:val="22"/>
        </w:rPr>
        <w:t xml:space="preserve">of the “investigatory </w:t>
      </w:r>
      <w:r w:rsidR="00624C31" w:rsidRPr="00F75F4E">
        <w:rPr>
          <w:b/>
          <w:sz w:val="22"/>
          <w:szCs w:val="22"/>
        </w:rPr>
        <w:t xml:space="preserve">stop” as a strategic policing tactic.  </w:t>
      </w:r>
    </w:p>
    <w:p w14:paraId="0421D719" w14:textId="53CB918F" w:rsidR="0090249E" w:rsidRPr="00F75F4E" w:rsidRDefault="009A4A71" w:rsidP="009A4A71">
      <w:pPr>
        <w:ind w:left="720"/>
        <w:rPr>
          <w:sz w:val="22"/>
          <w:szCs w:val="22"/>
        </w:rPr>
      </w:pPr>
      <w:r w:rsidRPr="00F75F4E">
        <w:rPr>
          <w:sz w:val="22"/>
          <w:szCs w:val="22"/>
        </w:rPr>
        <w:t>Following Recommendations 1.1 and 2.4, the Council should give direction to the UPD to begi</w:t>
      </w:r>
      <w:r w:rsidR="00430CF7">
        <w:rPr>
          <w:sz w:val="22"/>
          <w:szCs w:val="22"/>
        </w:rPr>
        <w:t>n the process of collecting these</w:t>
      </w:r>
      <w:r w:rsidRPr="00F75F4E">
        <w:rPr>
          <w:sz w:val="22"/>
          <w:szCs w:val="22"/>
        </w:rPr>
        <w:t xml:space="preserve"> data in a public reportable format.  Th</w:t>
      </w:r>
      <w:r w:rsidR="00430CF7">
        <w:rPr>
          <w:sz w:val="22"/>
          <w:szCs w:val="22"/>
        </w:rPr>
        <w:t>ese data are</w:t>
      </w:r>
      <w:r w:rsidRPr="00F75F4E">
        <w:rPr>
          <w:sz w:val="22"/>
          <w:szCs w:val="22"/>
        </w:rPr>
        <w:t xml:space="preserve"> critical for follow-up analysis and informed decision-making</w:t>
      </w:r>
      <w:r w:rsidR="002965A9" w:rsidRPr="00F75F4E">
        <w:rPr>
          <w:sz w:val="22"/>
          <w:szCs w:val="22"/>
        </w:rPr>
        <w:t xml:space="preserve"> by future groups appointed by the city council</w:t>
      </w:r>
      <w:r w:rsidRPr="00F75F4E">
        <w:rPr>
          <w:sz w:val="22"/>
          <w:szCs w:val="22"/>
        </w:rPr>
        <w:t>.</w:t>
      </w:r>
    </w:p>
    <w:p w14:paraId="654E0534" w14:textId="77777777" w:rsidR="009A4A71" w:rsidRPr="00F75F4E" w:rsidRDefault="009A4A71" w:rsidP="009A4A71">
      <w:pPr>
        <w:ind w:left="720"/>
        <w:rPr>
          <w:b/>
          <w:sz w:val="22"/>
          <w:szCs w:val="22"/>
        </w:rPr>
      </w:pPr>
    </w:p>
    <w:p w14:paraId="2ED1763E" w14:textId="517ED0DF" w:rsidR="002965A9" w:rsidRPr="00F75F4E" w:rsidRDefault="00F50BE9" w:rsidP="002965A9">
      <w:pPr>
        <w:pStyle w:val="ListParagraph"/>
        <w:numPr>
          <w:ilvl w:val="0"/>
          <w:numId w:val="1"/>
        </w:numPr>
        <w:rPr>
          <w:sz w:val="22"/>
          <w:szCs w:val="22"/>
        </w:rPr>
      </w:pPr>
      <w:r w:rsidRPr="00F75F4E">
        <w:rPr>
          <w:b/>
          <w:sz w:val="22"/>
          <w:szCs w:val="22"/>
        </w:rPr>
        <w:t>Create</w:t>
      </w:r>
      <w:r w:rsidR="002965A9" w:rsidRPr="00F75F4E">
        <w:rPr>
          <w:b/>
          <w:sz w:val="22"/>
          <w:szCs w:val="22"/>
        </w:rPr>
        <w:t xml:space="preserve"> a </w:t>
      </w:r>
      <w:r w:rsidR="00F257FE" w:rsidRPr="00F75F4E">
        <w:rPr>
          <w:b/>
          <w:sz w:val="22"/>
          <w:szCs w:val="22"/>
        </w:rPr>
        <w:t xml:space="preserve">new </w:t>
      </w:r>
      <w:r w:rsidR="002965A9" w:rsidRPr="00F75F4E">
        <w:rPr>
          <w:b/>
          <w:sz w:val="22"/>
          <w:szCs w:val="22"/>
        </w:rPr>
        <w:t xml:space="preserve">commission to review traffic stop data after it is made publicly available. </w:t>
      </w:r>
    </w:p>
    <w:p w14:paraId="01B59994" w14:textId="0B8C490E" w:rsidR="002965A9" w:rsidRPr="00F75F4E" w:rsidRDefault="00F257FE" w:rsidP="002965A9">
      <w:pPr>
        <w:pStyle w:val="ListParagraph"/>
        <w:rPr>
          <w:sz w:val="22"/>
          <w:szCs w:val="22"/>
        </w:rPr>
      </w:pPr>
      <w:r w:rsidRPr="00F75F4E">
        <w:rPr>
          <w:sz w:val="22"/>
          <w:szCs w:val="22"/>
        </w:rPr>
        <w:t>In support of Recommendation 2.3, t</w:t>
      </w:r>
      <w:r w:rsidR="002965A9" w:rsidRPr="00F75F4E">
        <w:rPr>
          <w:sz w:val="22"/>
          <w:szCs w:val="22"/>
        </w:rPr>
        <w:t>he commission should be composed of a city council member, UPD representative, former member of the Traffic Stop Task Force, and two members of the Urbana community familiar with the Task Force report. They will re</w:t>
      </w:r>
      <w:r w:rsidRPr="00F75F4E">
        <w:rPr>
          <w:sz w:val="22"/>
          <w:szCs w:val="22"/>
        </w:rPr>
        <w:t xml:space="preserve">port to the Council </w:t>
      </w:r>
      <w:r w:rsidR="002965A9" w:rsidRPr="00F75F4E">
        <w:rPr>
          <w:sz w:val="22"/>
          <w:szCs w:val="22"/>
        </w:rPr>
        <w:t xml:space="preserve">whether progress is </w:t>
      </w:r>
      <w:r w:rsidRPr="00F75F4E">
        <w:rPr>
          <w:sz w:val="22"/>
          <w:szCs w:val="22"/>
        </w:rPr>
        <w:t xml:space="preserve">being </w:t>
      </w:r>
      <w:r w:rsidR="002965A9" w:rsidRPr="00F75F4E">
        <w:rPr>
          <w:sz w:val="22"/>
          <w:szCs w:val="22"/>
        </w:rPr>
        <w:t xml:space="preserve">made in reducing racial disparities in traffic stops. </w:t>
      </w:r>
      <w:r w:rsidRPr="00F75F4E">
        <w:rPr>
          <w:sz w:val="22"/>
          <w:szCs w:val="22"/>
        </w:rPr>
        <w:t xml:space="preserve"> </w:t>
      </w:r>
      <w:r w:rsidR="002965A9" w:rsidRPr="00F75F4E">
        <w:rPr>
          <w:sz w:val="22"/>
          <w:szCs w:val="22"/>
        </w:rPr>
        <w:t>The commission may also make recommendations</w:t>
      </w:r>
      <w:r w:rsidR="00F50BE9" w:rsidRPr="00F75F4E">
        <w:rPr>
          <w:sz w:val="22"/>
          <w:szCs w:val="22"/>
        </w:rPr>
        <w:t xml:space="preserve"> to the City Council</w:t>
      </w:r>
      <w:r w:rsidR="002965A9" w:rsidRPr="00F75F4E">
        <w:rPr>
          <w:sz w:val="22"/>
          <w:szCs w:val="22"/>
        </w:rPr>
        <w:t xml:space="preserve">. </w:t>
      </w:r>
    </w:p>
    <w:p w14:paraId="45287D5E" w14:textId="77777777" w:rsidR="0090249E" w:rsidRPr="00F75F4E" w:rsidRDefault="0090249E" w:rsidP="00120F13">
      <w:pPr>
        <w:rPr>
          <w:b/>
          <w:sz w:val="22"/>
          <w:szCs w:val="22"/>
        </w:rPr>
      </w:pPr>
    </w:p>
    <w:p w14:paraId="093762E3" w14:textId="3A900199" w:rsidR="00F257FE" w:rsidRPr="00F75F4E" w:rsidRDefault="00F50BE9" w:rsidP="00F257FE">
      <w:pPr>
        <w:pStyle w:val="ListParagraph"/>
        <w:numPr>
          <w:ilvl w:val="0"/>
          <w:numId w:val="1"/>
        </w:numPr>
        <w:rPr>
          <w:b/>
          <w:sz w:val="22"/>
          <w:szCs w:val="22"/>
        </w:rPr>
      </w:pPr>
      <w:r w:rsidRPr="00F75F4E">
        <w:rPr>
          <w:b/>
          <w:sz w:val="22"/>
          <w:szCs w:val="22"/>
        </w:rPr>
        <w:t>Support</w:t>
      </w:r>
      <w:r w:rsidR="00F257FE" w:rsidRPr="00F75F4E">
        <w:rPr>
          <w:b/>
          <w:sz w:val="22"/>
          <w:szCs w:val="22"/>
        </w:rPr>
        <w:t xml:space="preserve"> Recommendation 3.4 calling for a moratorium on issuing of citations for cannabis possession when it is discovered in the course of traffic stops. </w:t>
      </w:r>
      <w:r w:rsidRPr="00F75F4E">
        <w:rPr>
          <w:b/>
          <w:sz w:val="22"/>
          <w:szCs w:val="22"/>
        </w:rPr>
        <w:t xml:space="preserve"> </w:t>
      </w:r>
    </w:p>
    <w:p w14:paraId="72462CF3" w14:textId="1E7B3560" w:rsidR="00F257FE" w:rsidRPr="00F75F4E" w:rsidRDefault="00F50BE9" w:rsidP="00F75F4E">
      <w:pPr>
        <w:ind w:left="720"/>
        <w:rPr>
          <w:sz w:val="22"/>
          <w:szCs w:val="22"/>
        </w:rPr>
      </w:pPr>
      <w:r w:rsidRPr="00F75F4E">
        <w:rPr>
          <w:sz w:val="22"/>
          <w:szCs w:val="22"/>
        </w:rPr>
        <w:t xml:space="preserve">Citation for minor possession of cannabis serves little public utility, is often racially enforced, and places undue </w:t>
      </w:r>
      <w:r w:rsidR="005355E8" w:rsidRPr="00F75F4E">
        <w:rPr>
          <w:sz w:val="22"/>
          <w:szCs w:val="22"/>
        </w:rPr>
        <w:t xml:space="preserve">economic </w:t>
      </w:r>
      <w:r w:rsidRPr="00F75F4E">
        <w:rPr>
          <w:sz w:val="22"/>
          <w:szCs w:val="22"/>
        </w:rPr>
        <w:t xml:space="preserve">hardship on </w:t>
      </w:r>
      <w:r w:rsidR="005355E8" w:rsidRPr="00F75F4E">
        <w:rPr>
          <w:sz w:val="22"/>
          <w:szCs w:val="22"/>
        </w:rPr>
        <w:t xml:space="preserve">many </w:t>
      </w:r>
      <w:r w:rsidRPr="00F75F4E">
        <w:rPr>
          <w:sz w:val="22"/>
          <w:szCs w:val="22"/>
        </w:rPr>
        <w:t xml:space="preserve">citizens. </w:t>
      </w:r>
    </w:p>
    <w:sectPr w:rsidR="00F257FE" w:rsidRPr="00F75F4E" w:rsidSect="00715D52">
      <w:pgSz w:w="12240" w:h="15840"/>
      <w:pgMar w:top="45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D0744"/>
    <w:multiLevelType w:val="hybridMultilevel"/>
    <w:tmpl w:val="CE808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A"/>
    <w:rsid w:val="00120F13"/>
    <w:rsid w:val="00216E3D"/>
    <w:rsid w:val="002965A9"/>
    <w:rsid w:val="00351174"/>
    <w:rsid w:val="00364E10"/>
    <w:rsid w:val="003E0FFA"/>
    <w:rsid w:val="003E489C"/>
    <w:rsid w:val="00430CF7"/>
    <w:rsid w:val="00480F99"/>
    <w:rsid w:val="004F5032"/>
    <w:rsid w:val="005355E8"/>
    <w:rsid w:val="005741DB"/>
    <w:rsid w:val="005E0678"/>
    <w:rsid w:val="00624C31"/>
    <w:rsid w:val="0069716B"/>
    <w:rsid w:val="006B0B9C"/>
    <w:rsid w:val="006F0425"/>
    <w:rsid w:val="0070633F"/>
    <w:rsid w:val="00715D52"/>
    <w:rsid w:val="00716006"/>
    <w:rsid w:val="00717958"/>
    <w:rsid w:val="007577C3"/>
    <w:rsid w:val="007A41AA"/>
    <w:rsid w:val="007A65AF"/>
    <w:rsid w:val="0090249E"/>
    <w:rsid w:val="009A4A71"/>
    <w:rsid w:val="009D3801"/>
    <w:rsid w:val="009E32CF"/>
    <w:rsid w:val="00A94C51"/>
    <w:rsid w:val="00AF544E"/>
    <w:rsid w:val="00B442E7"/>
    <w:rsid w:val="00B713BA"/>
    <w:rsid w:val="00BC1741"/>
    <w:rsid w:val="00C15C8D"/>
    <w:rsid w:val="00F257FE"/>
    <w:rsid w:val="00F50BE9"/>
    <w:rsid w:val="00F611AA"/>
    <w:rsid w:val="00F72B42"/>
    <w:rsid w:val="00F75F4E"/>
    <w:rsid w:val="00FB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3C116"/>
  <w14:defaultImageDpi w14:val="300"/>
  <w15:docId w15:val="{D7DF78D5-861E-413F-BC6C-2E7FDF38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58"/>
    <w:pPr>
      <w:ind w:left="720"/>
      <w:contextualSpacing/>
    </w:pPr>
  </w:style>
  <w:style w:type="paragraph" w:styleId="BalloonText">
    <w:name w:val="Balloon Text"/>
    <w:basedOn w:val="Normal"/>
    <w:link w:val="BalloonTextChar"/>
    <w:uiPriority w:val="99"/>
    <w:semiHidden/>
    <w:unhideWhenUsed/>
    <w:rsid w:val="00535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5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Durl</dc:creator>
  <cp:keywords/>
  <dc:description/>
  <cp:lastModifiedBy>Dolinar</cp:lastModifiedBy>
  <cp:revision>2</cp:revision>
  <cp:lastPrinted>2015-12-02T17:02:00Z</cp:lastPrinted>
  <dcterms:created xsi:type="dcterms:W3CDTF">2015-12-07T15:59:00Z</dcterms:created>
  <dcterms:modified xsi:type="dcterms:W3CDTF">2015-12-07T15:59:00Z</dcterms:modified>
</cp:coreProperties>
</file>