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FC" w:rsidRPr="00D16B64" w:rsidRDefault="00C076FC" w:rsidP="008055CD">
      <w:pPr>
        <w:pStyle w:val="NormalWeb"/>
        <w:shd w:val="clear" w:color="auto" w:fill="DBE5F1" w:themeFill="accent1" w:themeFillTint="33"/>
        <w:spacing w:before="0" w:beforeAutospacing="0" w:after="0" w:afterAutospacing="0" w:line="276" w:lineRule="auto"/>
        <w:jc w:val="center"/>
        <w:rPr>
          <w:rFonts w:ascii="Arial Black" w:eastAsiaTheme="minorEastAsia" w:hAnsi="Arial Black" w:cstheme="minorBidi"/>
          <w:b/>
          <w:color w:val="9BBB59" w:themeColor="accent3"/>
          <w:kern w:val="24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proofErr w:type="gramStart"/>
      <w:r w:rsidRPr="00D16B64">
        <w:rPr>
          <w:rFonts w:ascii="Arial Black" w:eastAsiaTheme="minorEastAsia" w:hAnsi="Arial Black" w:cstheme="minorBidi"/>
          <w:b/>
          <w:color w:val="9BBB59" w:themeColor="accent3"/>
          <w:kern w:val="24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Tired of too many meeting conflicts?</w:t>
      </w:r>
      <w:proofErr w:type="gramEnd"/>
    </w:p>
    <w:p w:rsidR="00984C07" w:rsidRPr="00D16B64" w:rsidRDefault="00C076FC" w:rsidP="008055CD">
      <w:pPr>
        <w:pStyle w:val="NormalWeb"/>
        <w:shd w:val="clear" w:color="auto" w:fill="DBE5F1" w:themeFill="accent1" w:themeFillTint="33"/>
        <w:spacing w:before="0" w:beforeAutospacing="0" w:after="0" w:afterAutospacing="0" w:line="276" w:lineRule="auto"/>
        <w:jc w:val="center"/>
        <w:rPr>
          <w:rFonts w:ascii="Arial Black" w:eastAsiaTheme="minorEastAsia" w:hAnsi="Arial Black" w:cstheme="minorBidi"/>
          <w:b/>
          <w:color w:val="9BBB59" w:themeColor="accent3"/>
          <w:kern w:val="24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proofErr w:type="gramStart"/>
      <w:r w:rsidRPr="00D16B64">
        <w:rPr>
          <w:rFonts w:ascii="Arial Black" w:eastAsiaTheme="minorEastAsia" w:hAnsi="Arial Black" w:cstheme="minorBidi"/>
          <w:b/>
          <w:color w:val="9BBB59" w:themeColor="accent3"/>
          <w:kern w:val="24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Having trouble getting out the word about important events and initiatives?</w:t>
      </w:r>
      <w:proofErr w:type="gramEnd"/>
    </w:p>
    <w:p w:rsidR="00C076FC" w:rsidRPr="00D16B64" w:rsidRDefault="00C076FC" w:rsidP="008055CD">
      <w:pPr>
        <w:pStyle w:val="NormalWeb"/>
        <w:shd w:val="clear" w:color="auto" w:fill="DBE5F1" w:themeFill="accent1" w:themeFillTint="33"/>
        <w:spacing w:before="0" w:beforeAutospacing="0" w:after="0" w:afterAutospacing="0" w:line="276" w:lineRule="auto"/>
        <w:jc w:val="center"/>
        <w:rPr>
          <w:rFonts w:ascii="Arial Black" w:eastAsiaTheme="minorEastAsia" w:hAnsi="Arial Black" w:cstheme="minorBidi"/>
          <w:b/>
          <w:color w:val="EEECE1" w:themeColor="background2"/>
          <w:kern w:val="24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D16B64">
        <w:rPr>
          <w:rFonts w:ascii="Arial Black" w:eastAsiaTheme="minorEastAsia" w:hAnsi="Arial Black" w:cstheme="minorBidi"/>
          <w:b/>
          <w:color w:val="9BBB59" w:themeColor="accent3"/>
          <w:kern w:val="24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Think </w:t>
      </w:r>
      <w:proofErr w:type="gramStart"/>
      <w:r w:rsidRPr="00D16B64">
        <w:rPr>
          <w:rFonts w:ascii="Arial Black" w:eastAsiaTheme="minorEastAsia" w:hAnsi="Arial Black" w:cstheme="minorBidi"/>
          <w:b/>
          <w:color w:val="9BBB59" w:themeColor="accent3"/>
          <w:kern w:val="24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it’s</w:t>
      </w:r>
      <w:proofErr w:type="gramEnd"/>
      <w:r w:rsidRPr="00D16B64">
        <w:rPr>
          <w:rFonts w:ascii="Arial Black" w:eastAsiaTheme="minorEastAsia" w:hAnsi="Arial Black" w:cstheme="minorBidi"/>
          <w:b/>
          <w:color w:val="9BBB59" w:themeColor="accent3"/>
          <w:kern w:val="24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time for progressives in C-U to consider collaboration and coordination to better support our work?</w:t>
      </w:r>
    </w:p>
    <w:p w:rsidR="00D16B64" w:rsidRDefault="00D16B64" w:rsidP="00984C07">
      <w:pPr>
        <w:pStyle w:val="ListBullet"/>
        <w:numPr>
          <w:ilvl w:val="0"/>
          <w:numId w:val="0"/>
        </w:numPr>
        <w:ind w:left="360"/>
        <w:rPr>
          <w:rFonts w:asciiTheme="minorHAnsi" w:eastAsiaTheme="majorEastAsia" w:hAnsiTheme="minorHAnsi"/>
          <w:b/>
          <w:i/>
          <w:sz w:val="40"/>
          <w:szCs w:val="40"/>
        </w:rPr>
      </w:pPr>
    </w:p>
    <w:p w:rsidR="00984C07" w:rsidRDefault="00D16B64" w:rsidP="00D16B64">
      <w:pPr>
        <w:pStyle w:val="ListBullet"/>
        <w:numPr>
          <w:ilvl w:val="0"/>
          <w:numId w:val="0"/>
        </w:numPr>
        <w:ind w:left="360"/>
        <w:jc w:val="center"/>
        <w:rPr>
          <w:rFonts w:asciiTheme="minorHAnsi" w:eastAsiaTheme="majorEastAsia" w:hAnsiTheme="minorHAnsi"/>
          <w:b/>
          <w:i/>
          <w:sz w:val="40"/>
          <w:szCs w:val="40"/>
        </w:rPr>
      </w:pPr>
      <w:r>
        <w:rPr>
          <w:rFonts w:asciiTheme="minorHAnsi" w:eastAsiaTheme="majorEastAsia" w:hAnsiTheme="minorHAnsi"/>
          <w:b/>
          <w:i/>
          <w:sz w:val="40"/>
          <w:szCs w:val="40"/>
        </w:rPr>
        <w:t xml:space="preserve">Then come to the Progressive Fest Potluck hosted by </w:t>
      </w:r>
      <w:bookmarkStart w:id="0" w:name="_GoBack"/>
      <w:bookmarkEnd w:id="0"/>
      <w:r w:rsidRPr="00D16B64">
        <w:rPr>
          <w:rFonts w:asciiTheme="minorHAnsi" w:eastAsiaTheme="majorEastAsia" w:hAnsiTheme="minorHAnsi"/>
          <w:b/>
          <w:i/>
          <w:sz w:val="40"/>
          <w:szCs w:val="40"/>
          <w:u w:val="single"/>
        </w:rPr>
        <w:t>Central Illinois Jobs with Justice</w:t>
      </w:r>
      <w:r>
        <w:rPr>
          <w:rFonts w:asciiTheme="minorHAnsi" w:eastAsiaTheme="majorEastAsia" w:hAnsiTheme="minorHAnsi"/>
          <w:b/>
          <w:i/>
          <w:sz w:val="40"/>
          <w:szCs w:val="40"/>
        </w:rPr>
        <w:t xml:space="preserve"> on Oct. 5 from 6 to 9 p.m. at the Channing Murray Foundation, 1209 E. Oregon St., Urbana. </w:t>
      </w:r>
      <w:proofErr w:type="gramStart"/>
      <w:r>
        <w:rPr>
          <w:rFonts w:asciiTheme="minorHAnsi" w:eastAsiaTheme="majorEastAsia" w:hAnsiTheme="minorHAnsi"/>
          <w:b/>
          <w:i/>
          <w:sz w:val="40"/>
          <w:szCs w:val="40"/>
        </w:rPr>
        <w:t>Parking available in the back.</w:t>
      </w:r>
      <w:proofErr w:type="gramEnd"/>
    </w:p>
    <w:p w:rsidR="00D16B64" w:rsidRPr="00D16B64" w:rsidRDefault="00D16B64" w:rsidP="00984C07">
      <w:pPr>
        <w:pStyle w:val="ListBullet"/>
        <w:numPr>
          <w:ilvl w:val="0"/>
          <w:numId w:val="0"/>
        </w:numPr>
        <w:ind w:left="360"/>
        <w:rPr>
          <w:rFonts w:asciiTheme="minorHAnsi" w:eastAsiaTheme="majorEastAsia" w:hAnsiTheme="minorHAnsi"/>
          <w:b/>
          <w:i/>
          <w:sz w:val="28"/>
          <w:szCs w:val="28"/>
        </w:rPr>
      </w:pPr>
    </w:p>
    <w:p w:rsidR="00C076FC" w:rsidRPr="00D16B64" w:rsidRDefault="00D16B64" w:rsidP="00984C07">
      <w:pPr>
        <w:pStyle w:val="ListBullet"/>
        <w:numPr>
          <w:ilvl w:val="0"/>
          <w:numId w:val="0"/>
        </w:numPr>
        <w:ind w:left="360"/>
        <w:jc w:val="center"/>
        <w:rPr>
          <w:rFonts w:ascii="Arial" w:eastAsiaTheme="majorEastAsia" w:hAnsi="Arial" w:cs="Arial"/>
          <w:b/>
          <w:sz w:val="28"/>
          <w:szCs w:val="28"/>
        </w:rPr>
      </w:pPr>
      <w:r w:rsidRPr="00D16B64">
        <w:rPr>
          <w:rFonts w:ascii="Arial" w:eastAsiaTheme="majorEastAsia" w:hAnsi="Arial" w:cs="Arial"/>
          <w:b/>
          <w:sz w:val="28"/>
          <w:szCs w:val="28"/>
          <w:highlight w:val="lightGray"/>
        </w:rPr>
        <w:t>The potluck</w:t>
      </w:r>
      <w:r w:rsidR="00C076FC" w:rsidRPr="00D16B64">
        <w:rPr>
          <w:rFonts w:ascii="Arial" w:eastAsiaTheme="majorEastAsia" w:hAnsi="Arial" w:cs="Arial"/>
          <w:b/>
          <w:sz w:val="28"/>
          <w:szCs w:val="28"/>
          <w:highlight w:val="lightGray"/>
        </w:rPr>
        <w:t xml:space="preserve"> is open to al</w:t>
      </w:r>
      <w:r w:rsidR="00984C07" w:rsidRPr="00D16B64">
        <w:rPr>
          <w:rFonts w:ascii="Arial" w:eastAsiaTheme="majorEastAsia" w:hAnsi="Arial" w:cs="Arial"/>
          <w:b/>
          <w:sz w:val="28"/>
          <w:szCs w:val="28"/>
          <w:highlight w:val="lightGray"/>
        </w:rPr>
        <w:t xml:space="preserve">l </w:t>
      </w:r>
      <w:r w:rsidR="00C076FC" w:rsidRPr="00D16B64">
        <w:rPr>
          <w:rFonts w:ascii="Arial" w:eastAsiaTheme="majorEastAsia" w:hAnsi="Arial" w:cs="Arial"/>
          <w:b/>
          <w:sz w:val="28"/>
          <w:szCs w:val="28"/>
          <w:highlight w:val="lightGray"/>
        </w:rPr>
        <w:t xml:space="preserve">in our </w:t>
      </w:r>
      <w:r w:rsidR="00984C07" w:rsidRPr="00D16B64">
        <w:rPr>
          <w:rFonts w:ascii="Arial" w:eastAsiaTheme="majorEastAsia" w:hAnsi="Arial" w:cs="Arial"/>
          <w:b/>
          <w:sz w:val="28"/>
          <w:szCs w:val="28"/>
          <w:highlight w:val="lightGray"/>
        </w:rPr>
        <w:t>c</w:t>
      </w:r>
      <w:r w:rsidR="00C076FC" w:rsidRPr="00D16B64">
        <w:rPr>
          <w:rFonts w:ascii="Arial" w:eastAsiaTheme="majorEastAsia" w:hAnsi="Arial" w:cs="Arial"/>
          <w:b/>
          <w:sz w:val="28"/>
          <w:szCs w:val="28"/>
          <w:highlight w:val="lightGray"/>
        </w:rPr>
        <w:t xml:space="preserve">ommunity who are </w:t>
      </w:r>
      <w:r w:rsidR="008055CD" w:rsidRPr="00D16B64">
        <w:rPr>
          <w:rFonts w:ascii="Arial" w:eastAsiaTheme="majorEastAsia" w:hAnsi="Arial" w:cs="Arial"/>
          <w:b/>
          <w:sz w:val="28"/>
          <w:szCs w:val="28"/>
          <w:highlight w:val="lightGray"/>
        </w:rPr>
        <w:t>concerned about</w:t>
      </w:r>
      <w:r w:rsidR="004F3B3C" w:rsidRPr="00D16B64">
        <w:rPr>
          <w:rFonts w:ascii="Arial" w:eastAsiaTheme="majorEastAsia" w:hAnsi="Arial" w:cs="Arial"/>
          <w:b/>
          <w:sz w:val="28"/>
          <w:szCs w:val="28"/>
          <w:highlight w:val="lightGray"/>
        </w:rPr>
        <w:t xml:space="preserve"> any dimension of </w:t>
      </w:r>
      <w:r w:rsidR="00C076FC" w:rsidRPr="00D16B64">
        <w:rPr>
          <w:rFonts w:ascii="Arial" w:eastAsiaTheme="majorEastAsia" w:hAnsi="Arial" w:cs="Arial"/>
          <w:b/>
          <w:sz w:val="28"/>
          <w:szCs w:val="28"/>
          <w:highlight w:val="lightGray"/>
        </w:rPr>
        <w:t>social justice – labor, environmental, anti-war and peace, gender, racial and ethnic equity, religious</w:t>
      </w:r>
      <w:r w:rsidR="00984C07" w:rsidRPr="00D16B64">
        <w:rPr>
          <w:rFonts w:ascii="Arial" w:eastAsiaTheme="majorEastAsia" w:hAnsi="Arial" w:cs="Arial"/>
          <w:b/>
          <w:sz w:val="28"/>
          <w:szCs w:val="28"/>
          <w:highlight w:val="lightGray"/>
        </w:rPr>
        <w:t xml:space="preserve"> communities.</w:t>
      </w:r>
      <w:r w:rsidR="00C076FC" w:rsidRPr="00D16B64">
        <w:rPr>
          <w:rFonts w:ascii="Arial" w:eastAsiaTheme="majorEastAsia" w:hAnsi="Arial" w:cs="Arial"/>
          <w:b/>
          <w:sz w:val="28"/>
          <w:szCs w:val="28"/>
          <w:highlight w:val="lightGray"/>
        </w:rPr>
        <w:t xml:space="preserve"> Individuals and organizational </w:t>
      </w:r>
      <w:r w:rsidR="00984C07" w:rsidRPr="00D16B64">
        <w:rPr>
          <w:rFonts w:ascii="Arial" w:eastAsiaTheme="majorEastAsia" w:hAnsi="Arial" w:cs="Arial"/>
          <w:b/>
          <w:sz w:val="28"/>
          <w:szCs w:val="28"/>
          <w:highlight w:val="lightGray"/>
        </w:rPr>
        <w:t xml:space="preserve">representatives </w:t>
      </w:r>
      <w:r w:rsidR="00C076FC" w:rsidRPr="00D16B64">
        <w:rPr>
          <w:rFonts w:ascii="Arial" w:eastAsiaTheme="majorEastAsia" w:hAnsi="Arial" w:cs="Arial"/>
          <w:b/>
          <w:sz w:val="28"/>
          <w:szCs w:val="28"/>
          <w:highlight w:val="lightGray"/>
        </w:rPr>
        <w:t>are welcome</w:t>
      </w:r>
      <w:r w:rsidR="00C076FC" w:rsidRPr="00D16B64">
        <w:rPr>
          <w:rFonts w:ascii="Arial" w:eastAsiaTheme="majorEastAsia" w:hAnsi="Arial" w:cs="Arial"/>
          <w:b/>
          <w:i/>
          <w:sz w:val="28"/>
          <w:szCs w:val="28"/>
          <w:highlight w:val="lightGray"/>
        </w:rPr>
        <w:t>.</w:t>
      </w:r>
      <w:r>
        <w:rPr>
          <w:rFonts w:ascii="Arial" w:eastAsiaTheme="majorEastAsia" w:hAnsi="Arial" w:cs="Arial"/>
          <w:b/>
          <w:i/>
          <w:sz w:val="28"/>
          <w:szCs w:val="28"/>
        </w:rPr>
        <w:t xml:space="preserve"> </w:t>
      </w:r>
      <w:r w:rsidRPr="00D16B64">
        <w:rPr>
          <w:rFonts w:ascii="Arial" w:eastAsiaTheme="majorEastAsia" w:hAnsi="Arial" w:cs="Arial"/>
          <w:b/>
          <w:sz w:val="28"/>
          <w:szCs w:val="28"/>
        </w:rPr>
        <w:t>Just bring something to eat or drink.</w:t>
      </w:r>
    </w:p>
    <w:p w:rsidR="00D16B64" w:rsidRPr="00D16B64" w:rsidRDefault="00D16B64" w:rsidP="00984C07">
      <w:pPr>
        <w:pStyle w:val="ListBullet"/>
        <w:numPr>
          <w:ilvl w:val="0"/>
          <w:numId w:val="0"/>
        </w:numPr>
        <w:ind w:left="360"/>
        <w:jc w:val="center"/>
        <w:rPr>
          <w:rFonts w:ascii="Arial" w:eastAsiaTheme="majorEastAsia" w:hAnsi="Arial" w:cs="Arial"/>
          <w:b/>
          <w:i/>
          <w:sz w:val="28"/>
          <w:szCs w:val="28"/>
        </w:rPr>
      </w:pPr>
    </w:p>
    <w:p w:rsidR="00D16B64" w:rsidRPr="00D16B64" w:rsidRDefault="00D16B64" w:rsidP="00984C07">
      <w:pPr>
        <w:pStyle w:val="ListBullet"/>
        <w:numPr>
          <w:ilvl w:val="0"/>
          <w:numId w:val="0"/>
        </w:numPr>
        <w:ind w:left="360"/>
        <w:jc w:val="center"/>
        <w:rPr>
          <w:rFonts w:ascii="Arial" w:eastAsiaTheme="majorEastAsia" w:hAnsi="Arial" w:cs="Arial"/>
          <w:b/>
          <w:i/>
          <w:sz w:val="28"/>
          <w:szCs w:val="28"/>
        </w:rPr>
      </w:pPr>
      <w:r w:rsidRPr="00D16B64">
        <w:rPr>
          <w:rFonts w:ascii="Arial" w:eastAsiaTheme="majorEastAsia" w:hAnsi="Arial" w:cs="Arial"/>
          <w:b/>
          <w:i/>
          <w:sz w:val="28"/>
          <w:szCs w:val="28"/>
        </w:rPr>
        <w:t xml:space="preserve">In addition to socializing, the agenda for the evening will include affording each organizational representative the opportunity </w:t>
      </w:r>
      <w:proofErr w:type="gramStart"/>
      <w:r w:rsidRPr="00D16B64">
        <w:rPr>
          <w:rFonts w:ascii="Arial" w:eastAsiaTheme="majorEastAsia" w:hAnsi="Arial" w:cs="Arial"/>
          <w:b/>
          <w:i/>
          <w:sz w:val="28"/>
          <w:szCs w:val="28"/>
        </w:rPr>
        <w:t>to briefly describe</w:t>
      </w:r>
      <w:proofErr w:type="gramEnd"/>
      <w:r w:rsidRPr="00D16B64">
        <w:rPr>
          <w:rFonts w:ascii="Arial" w:eastAsiaTheme="majorEastAsia" w:hAnsi="Arial" w:cs="Arial"/>
          <w:b/>
          <w:i/>
          <w:sz w:val="28"/>
          <w:szCs w:val="28"/>
        </w:rPr>
        <w:t xml:space="preserve"> their organization and i</w:t>
      </w:r>
      <w:r>
        <w:rPr>
          <w:rFonts w:ascii="Arial" w:eastAsiaTheme="majorEastAsia" w:hAnsi="Arial" w:cs="Arial"/>
          <w:b/>
          <w:i/>
          <w:sz w:val="28"/>
          <w:szCs w:val="28"/>
        </w:rPr>
        <w:t xml:space="preserve">ts upcoming events or actions. </w:t>
      </w:r>
      <w:r w:rsidRPr="00D16B64">
        <w:rPr>
          <w:rFonts w:ascii="Arial" w:eastAsiaTheme="majorEastAsia" w:hAnsi="Arial" w:cs="Arial"/>
          <w:b/>
          <w:i/>
          <w:sz w:val="28"/>
          <w:szCs w:val="28"/>
        </w:rPr>
        <w:t xml:space="preserve">There will also be a discussion of means to collaborate in the future.   </w:t>
      </w:r>
    </w:p>
    <w:p w:rsidR="00D16B64" w:rsidRPr="00984C07" w:rsidRDefault="00D16B64" w:rsidP="00984C07">
      <w:pPr>
        <w:pStyle w:val="ListBullet"/>
        <w:numPr>
          <w:ilvl w:val="0"/>
          <w:numId w:val="0"/>
        </w:numPr>
        <w:ind w:left="360"/>
        <w:jc w:val="center"/>
        <w:rPr>
          <w:rFonts w:ascii="Arial" w:eastAsiaTheme="majorEastAsia" w:hAnsi="Arial" w:cs="Arial"/>
          <w:b/>
          <w:i/>
          <w:sz w:val="36"/>
          <w:szCs w:val="36"/>
        </w:rPr>
      </w:pPr>
    </w:p>
    <w:p w:rsidR="00984C07" w:rsidRDefault="00984C07" w:rsidP="00984C07">
      <w:pPr>
        <w:pStyle w:val="ListBullet"/>
        <w:numPr>
          <w:ilvl w:val="0"/>
          <w:numId w:val="0"/>
        </w:numPr>
        <w:ind w:left="360"/>
        <w:jc w:val="center"/>
        <w:rPr>
          <w:rFonts w:ascii="Arial" w:eastAsiaTheme="majorEastAsia" w:hAnsi="Arial" w:cs="Arial"/>
          <w:b/>
          <w:i/>
          <w:sz w:val="40"/>
          <w:szCs w:val="40"/>
        </w:rPr>
      </w:pPr>
    </w:p>
    <w:p w:rsidR="00984C07" w:rsidRDefault="00984C07" w:rsidP="00984C07">
      <w:pPr>
        <w:pStyle w:val="ListBullet"/>
        <w:numPr>
          <w:ilvl w:val="0"/>
          <w:numId w:val="0"/>
        </w:numPr>
        <w:ind w:left="360"/>
        <w:jc w:val="center"/>
        <w:rPr>
          <w:rFonts w:ascii="Arial" w:eastAsiaTheme="majorEastAsia" w:hAnsi="Arial" w:cs="Arial"/>
          <w:b/>
          <w:i/>
          <w:sz w:val="40"/>
          <w:szCs w:val="40"/>
        </w:rPr>
      </w:pPr>
    </w:p>
    <w:p w:rsidR="00984C07" w:rsidRPr="00984C07" w:rsidRDefault="00984C07" w:rsidP="00984C07">
      <w:pPr>
        <w:pStyle w:val="ListBullet"/>
        <w:numPr>
          <w:ilvl w:val="0"/>
          <w:numId w:val="0"/>
        </w:numPr>
        <w:ind w:left="360"/>
        <w:jc w:val="center"/>
        <w:rPr>
          <w:rFonts w:ascii="Arial" w:hAnsi="Arial" w:cs="Arial"/>
          <w:i/>
          <w:sz w:val="36"/>
          <w:szCs w:val="36"/>
        </w:rPr>
      </w:pPr>
      <w:r w:rsidRPr="00984C07">
        <w:rPr>
          <w:rFonts w:ascii="Arial" w:eastAsiaTheme="majorEastAsia" w:hAnsi="Arial" w:cs="Arial"/>
          <w:i/>
          <w:sz w:val="36"/>
          <w:szCs w:val="36"/>
        </w:rPr>
        <w:t>For more information, call 217-684-9920, leave message.</w:t>
      </w:r>
    </w:p>
    <w:sectPr w:rsidR="00984C07" w:rsidRPr="00984C07" w:rsidSect="00984C0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52F4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FC"/>
    <w:rsid w:val="00004BF5"/>
    <w:rsid w:val="00032B99"/>
    <w:rsid w:val="000346D7"/>
    <w:rsid w:val="00042050"/>
    <w:rsid w:val="000421D7"/>
    <w:rsid w:val="00051449"/>
    <w:rsid w:val="00056687"/>
    <w:rsid w:val="00061276"/>
    <w:rsid w:val="000630F0"/>
    <w:rsid w:val="000638B7"/>
    <w:rsid w:val="00063F12"/>
    <w:rsid w:val="00071928"/>
    <w:rsid w:val="00075800"/>
    <w:rsid w:val="00096265"/>
    <w:rsid w:val="00097690"/>
    <w:rsid w:val="00097E73"/>
    <w:rsid w:val="000A299B"/>
    <w:rsid w:val="000A2E7F"/>
    <w:rsid w:val="000A48D3"/>
    <w:rsid w:val="000B059E"/>
    <w:rsid w:val="000F0261"/>
    <w:rsid w:val="0010485D"/>
    <w:rsid w:val="00106C24"/>
    <w:rsid w:val="00107A97"/>
    <w:rsid w:val="00111B51"/>
    <w:rsid w:val="00132A9D"/>
    <w:rsid w:val="0013663F"/>
    <w:rsid w:val="00144AF0"/>
    <w:rsid w:val="00181F84"/>
    <w:rsid w:val="0019055A"/>
    <w:rsid w:val="00193361"/>
    <w:rsid w:val="00193806"/>
    <w:rsid w:val="001A514B"/>
    <w:rsid w:val="001B6DAD"/>
    <w:rsid w:val="001B77EC"/>
    <w:rsid w:val="001C1708"/>
    <w:rsid w:val="001C363E"/>
    <w:rsid w:val="001D5CE5"/>
    <w:rsid w:val="001D6E0C"/>
    <w:rsid w:val="001E63CA"/>
    <w:rsid w:val="001F4E6B"/>
    <w:rsid w:val="002031D0"/>
    <w:rsid w:val="002035B8"/>
    <w:rsid w:val="00206E9F"/>
    <w:rsid w:val="0021497F"/>
    <w:rsid w:val="00221219"/>
    <w:rsid w:val="00231DD1"/>
    <w:rsid w:val="00234ED7"/>
    <w:rsid w:val="00242AB3"/>
    <w:rsid w:val="002450AE"/>
    <w:rsid w:val="00257D73"/>
    <w:rsid w:val="00263E87"/>
    <w:rsid w:val="002654D8"/>
    <w:rsid w:val="0026608D"/>
    <w:rsid w:val="0027058C"/>
    <w:rsid w:val="00272215"/>
    <w:rsid w:val="00283E53"/>
    <w:rsid w:val="002911A2"/>
    <w:rsid w:val="002A1072"/>
    <w:rsid w:val="002A6E5D"/>
    <w:rsid w:val="002B266C"/>
    <w:rsid w:val="002C279A"/>
    <w:rsid w:val="002C35A8"/>
    <w:rsid w:val="002E3849"/>
    <w:rsid w:val="002E4358"/>
    <w:rsid w:val="00303ACC"/>
    <w:rsid w:val="00326C39"/>
    <w:rsid w:val="003410EA"/>
    <w:rsid w:val="00351DD1"/>
    <w:rsid w:val="003526AD"/>
    <w:rsid w:val="00353208"/>
    <w:rsid w:val="00371F2C"/>
    <w:rsid w:val="0038150F"/>
    <w:rsid w:val="00384BB6"/>
    <w:rsid w:val="00394385"/>
    <w:rsid w:val="003B5453"/>
    <w:rsid w:val="003C568C"/>
    <w:rsid w:val="003F7CD3"/>
    <w:rsid w:val="00414B89"/>
    <w:rsid w:val="00414DEB"/>
    <w:rsid w:val="0041760B"/>
    <w:rsid w:val="00424B85"/>
    <w:rsid w:val="0043025F"/>
    <w:rsid w:val="004345AA"/>
    <w:rsid w:val="00440629"/>
    <w:rsid w:val="0044212D"/>
    <w:rsid w:val="00453CDD"/>
    <w:rsid w:val="0046407A"/>
    <w:rsid w:val="004934B8"/>
    <w:rsid w:val="00494545"/>
    <w:rsid w:val="004B2B72"/>
    <w:rsid w:val="004C20AA"/>
    <w:rsid w:val="004C73A2"/>
    <w:rsid w:val="004D2F1A"/>
    <w:rsid w:val="004D6582"/>
    <w:rsid w:val="004D762C"/>
    <w:rsid w:val="004F273A"/>
    <w:rsid w:val="004F2B47"/>
    <w:rsid w:val="004F3B3C"/>
    <w:rsid w:val="005047B3"/>
    <w:rsid w:val="00504FE9"/>
    <w:rsid w:val="005071AF"/>
    <w:rsid w:val="00507515"/>
    <w:rsid w:val="005139A3"/>
    <w:rsid w:val="00526EFC"/>
    <w:rsid w:val="0053043C"/>
    <w:rsid w:val="005327DD"/>
    <w:rsid w:val="00533A49"/>
    <w:rsid w:val="005569F6"/>
    <w:rsid w:val="00561142"/>
    <w:rsid w:val="005975F1"/>
    <w:rsid w:val="005A6508"/>
    <w:rsid w:val="005B1925"/>
    <w:rsid w:val="005B4A21"/>
    <w:rsid w:val="005C7B38"/>
    <w:rsid w:val="005D562C"/>
    <w:rsid w:val="005E2B52"/>
    <w:rsid w:val="005F0B54"/>
    <w:rsid w:val="005F0E0A"/>
    <w:rsid w:val="00605E48"/>
    <w:rsid w:val="0061088D"/>
    <w:rsid w:val="00612195"/>
    <w:rsid w:val="00614E06"/>
    <w:rsid w:val="00625391"/>
    <w:rsid w:val="00635503"/>
    <w:rsid w:val="00665802"/>
    <w:rsid w:val="00672DF7"/>
    <w:rsid w:val="006944F4"/>
    <w:rsid w:val="00696C59"/>
    <w:rsid w:val="006A326F"/>
    <w:rsid w:val="006A3D03"/>
    <w:rsid w:val="006B4375"/>
    <w:rsid w:val="006B6BDC"/>
    <w:rsid w:val="006C3B56"/>
    <w:rsid w:val="006D3FB7"/>
    <w:rsid w:val="006E1F06"/>
    <w:rsid w:val="006E1F58"/>
    <w:rsid w:val="007256BC"/>
    <w:rsid w:val="00733D49"/>
    <w:rsid w:val="00742247"/>
    <w:rsid w:val="0074681A"/>
    <w:rsid w:val="00750C48"/>
    <w:rsid w:val="00752797"/>
    <w:rsid w:val="00776083"/>
    <w:rsid w:val="00780000"/>
    <w:rsid w:val="007A0491"/>
    <w:rsid w:val="007A2A15"/>
    <w:rsid w:val="007A39F6"/>
    <w:rsid w:val="007A7203"/>
    <w:rsid w:val="007B34CD"/>
    <w:rsid w:val="007B452E"/>
    <w:rsid w:val="007B737E"/>
    <w:rsid w:val="007C01A9"/>
    <w:rsid w:val="007C2B10"/>
    <w:rsid w:val="007D04F5"/>
    <w:rsid w:val="007E3140"/>
    <w:rsid w:val="007F171E"/>
    <w:rsid w:val="007F7C2F"/>
    <w:rsid w:val="00804C5C"/>
    <w:rsid w:val="008055CD"/>
    <w:rsid w:val="00821DF2"/>
    <w:rsid w:val="00824C8A"/>
    <w:rsid w:val="00852527"/>
    <w:rsid w:val="008617C4"/>
    <w:rsid w:val="0086461F"/>
    <w:rsid w:val="0086784B"/>
    <w:rsid w:val="008772E0"/>
    <w:rsid w:val="00885B67"/>
    <w:rsid w:val="008869CD"/>
    <w:rsid w:val="0088744C"/>
    <w:rsid w:val="00897A0D"/>
    <w:rsid w:val="008A1723"/>
    <w:rsid w:val="008A2131"/>
    <w:rsid w:val="008A3BE0"/>
    <w:rsid w:val="008B6490"/>
    <w:rsid w:val="008C05BF"/>
    <w:rsid w:val="008C117D"/>
    <w:rsid w:val="008C1E95"/>
    <w:rsid w:val="008C3EA7"/>
    <w:rsid w:val="008C6BBA"/>
    <w:rsid w:val="008C6E67"/>
    <w:rsid w:val="008E3B00"/>
    <w:rsid w:val="008F2558"/>
    <w:rsid w:val="008F608F"/>
    <w:rsid w:val="009038B1"/>
    <w:rsid w:val="00907C7D"/>
    <w:rsid w:val="00912D98"/>
    <w:rsid w:val="009211C8"/>
    <w:rsid w:val="009213F6"/>
    <w:rsid w:val="009219D6"/>
    <w:rsid w:val="00934C7D"/>
    <w:rsid w:val="00947122"/>
    <w:rsid w:val="00950A2B"/>
    <w:rsid w:val="00956E27"/>
    <w:rsid w:val="009663F1"/>
    <w:rsid w:val="00980E2C"/>
    <w:rsid w:val="00984C07"/>
    <w:rsid w:val="00996434"/>
    <w:rsid w:val="009C00D0"/>
    <w:rsid w:val="009C053B"/>
    <w:rsid w:val="009C389E"/>
    <w:rsid w:val="009D5D28"/>
    <w:rsid w:val="009F01B5"/>
    <w:rsid w:val="009F6B36"/>
    <w:rsid w:val="00A155BC"/>
    <w:rsid w:val="00A2642F"/>
    <w:rsid w:val="00A34677"/>
    <w:rsid w:val="00A36569"/>
    <w:rsid w:val="00A453EB"/>
    <w:rsid w:val="00A60F35"/>
    <w:rsid w:val="00A64939"/>
    <w:rsid w:val="00A81096"/>
    <w:rsid w:val="00A965BA"/>
    <w:rsid w:val="00A97347"/>
    <w:rsid w:val="00AB1796"/>
    <w:rsid w:val="00AC0AE0"/>
    <w:rsid w:val="00AD766F"/>
    <w:rsid w:val="00AE2832"/>
    <w:rsid w:val="00AE2F78"/>
    <w:rsid w:val="00AE560A"/>
    <w:rsid w:val="00AF3963"/>
    <w:rsid w:val="00AF461A"/>
    <w:rsid w:val="00B03806"/>
    <w:rsid w:val="00B20C99"/>
    <w:rsid w:val="00B2327A"/>
    <w:rsid w:val="00B267E7"/>
    <w:rsid w:val="00B4161B"/>
    <w:rsid w:val="00B43FEA"/>
    <w:rsid w:val="00B55060"/>
    <w:rsid w:val="00B5536C"/>
    <w:rsid w:val="00B61C40"/>
    <w:rsid w:val="00B626CA"/>
    <w:rsid w:val="00B9304E"/>
    <w:rsid w:val="00BC0980"/>
    <w:rsid w:val="00BD3E48"/>
    <w:rsid w:val="00BE7C2D"/>
    <w:rsid w:val="00BF502F"/>
    <w:rsid w:val="00C050C8"/>
    <w:rsid w:val="00C076FC"/>
    <w:rsid w:val="00C14385"/>
    <w:rsid w:val="00C2757F"/>
    <w:rsid w:val="00C606A7"/>
    <w:rsid w:val="00C873AE"/>
    <w:rsid w:val="00C95A27"/>
    <w:rsid w:val="00CA7DB3"/>
    <w:rsid w:val="00CB441C"/>
    <w:rsid w:val="00CB730A"/>
    <w:rsid w:val="00CB7A49"/>
    <w:rsid w:val="00CC10F5"/>
    <w:rsid w:val="00CC1E2C"/>
    <w:rsid w:val="00CC3908"/>
    <w:rsid w:val="00CC3C9D"/>
    <w:rsid w:val="00CC441C"/>
    <w:rsid w:val="00CC4D3F"/>
    <w:rsid w:val="00CD0BA3"/>
    <w:rsid w:val="00CF2E80"/>
    <w:rsid w:val="00D00681"/>
    <w:rsid w:val="00D117A3"/>
    <w:rsid w:val="00D138C8"/>
    <w:rsid w:val="00D16B64"/>
    <w:rsid w:val="00D30BC1"/>
    <w:rsid w:val="00D333CA"/>
    <w:rsid w:val="00D35885"/>
    <w:rsid w:val="00D60C84"/>
    <w:rsid w:val="00D65631"/>
    <w:rsid w:val="00D67DF3"/>
    <w:rsid w:val="00D8166D"/>
    <w:rsid w:val="00D827F0"/>
    <w:rsid w:val="00D83B6F"/>
    <w:rsid w:val="00D905D8"/>
    <w:rsid w:val="00D910BF"/>
    <w:rsid w:val="00D92DF9"/>
    <w:rsid w:val="00D95BD6"/>
    <w:rsid w:val="00DA687F"/>
    <w:rsid w:val="00DD0A92"/>
    <w:rsid w:val="00DD0CF8"/>
    <w:rsid w:val="00DD252D"/>
    <w:rsid w:val="00DE7F50"/>
    <w:rsid w:val="00DF53BB"/>
    <w:rsid w:val="00E00592"/>
    <w:rsid w:val="00E01DAE"/>
    <w:rsid w:val="00E3486A"/>
    <w:rsid w:val="00E5189C"/>
    <w:rsid w:val="00E65D1D"/>
    <w:rsid w:val="00E8772B"/>
    <w:rsid w:val="00E91CAB"/>
    <w:rsid w:val="00EA3E59"/>
    <w:rsid w:val="00EA5DD7"/>
    <w:rsid w:val="00EB27AC"/>
    <w:rsid w:val="00EC2647"/>
    <w:rsid w:val="00EC2AD3"/>
    <w:rsid w:val="00ED0FB2"/>
    <w:rsid w:val="00ED4C1E"/>
    <w:rsid w:val="00EE28D9"/>
    <w:rsid w:val="00EF1A62"/>
    <w:rsid w:val="00EF57A6"/>
    <w:rsid w:val="00F46F2F"/>
    <w:rsid w:val="00F56CCB"/>
    <w:rsid w:val="00F57003"/>
    <w:rsid w:val="00F57685"/>
    <w:rsid w:val="00F62013"/>
    <w:rsid w:val="00F64022"/>
    <w:rsid w:val="00F86060"/>
    <w:rsid w:val="00F93751"/>
    <w:rsid w:val="00F97841"/>
    <w:rsid w:val="00FA36F1"/>
    <w:rsid w:val="00FA4F63"/>
    <w:rsid w:val="00FB3B79"/>
    <w:rsid w:val="00FB3F8D"/>
    <w:rsid w:val="00FC3D3D"/>
    <w:rsid w:val="00FD7BC4"/>
    <w:rsid w:val="00FE13E5"/>
    <w:rsid w:val="00FE2585"/>
    <w:rsid w:val="00FE73B9"/>
    <w:rsid w:val="00FF1A93"/>
    <w:rsid w:val="00FF4CA3"/>
    <w:rsid w:val="00FF4E43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76FC"/>
    <w:pPr>
      <w:spacing w:before="100" w:beforeAutospacing="1" w:after="100" w:afterAutospacing="1"/>
    </w:pPr>
  </w:style>
  <w:style w:type="paragraph" w:styleId="ListBullet">
    <w:name w:val="List Bullet"/>
    <w:basedOn w:val="Normal"/>
    <w:uiPriority w:val="99"/>
    <w:unhideWhenUsed/>
    <w:rsid w:val="00C076FC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76FC"/>
    <w:pPr>
      <w:spacing w:before="100" w:beforeAutospacing="1" w:after="100" w:afterAutospacing="1"/>
    </w:pPr>
  </w:style>
  <w:style w:type="paragraph" w:styleId="ListBullet">
    <w:name w:val="List Bullet"/>
    <w:basedOn w:val="Normal"/>
    <w:uiPriority w:val="99"/>
    <w:unhideWhenUsed/>
    <w:rsid w:val="00C076F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Simpson</dc:creator>
  <cp:lastModifiedBy>Pat Simpson</cp:lastModifiedBy>
  <cp:revision>2</cp:revision>
  <dcterms:created xsi:type="dcterms:W3CDTF">2013-08-13T00:45:00Z</dcterms:created>
  <dcterms:modified xsi:type="dcterms:W3CDTF">2013-08-13T00:45:00Z</dcterms:modified>
</cp:coreProperties>
</file>